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30377" w:rsidRDefault="00E84135">
      <w:pPr>
        <w:tabs>
          <w:tab w:val="center" w:pos="4114"/>
        </w:tabs>
        <w:spacing w:after="430"/>
        <w:ind w:left="0" w:firstLine="0"/>
        <w:jc w:val="left"/>
      </w:pPr>
      <w:r>
        <w:rPr>
          <w:b/>
        </w:rPr>
        <w:t>Assumptions:</w:t>
      </w:r>
      <w:r>
        <w:rPr>
          <w:b/>
        </w:rPr>
        <w:tab/>
      </w:r>
      <w:r>
        <w:t>Following assumptions are valid for this test:</w:t>
      </w:r>
    </w:p>
    <w:p w:rsidR="00930377" w:rsidRDefault="00E84135">
      <w:pPr>
        <w:numPr>
          <w:ilvl w:val="0"/>
          <w:numId w:val="9"/>
        </w:numPr>
        <w:spacing w:after="306"/>
        <w:ind w:right="720" w:hanging="299"/>
      </w:pPr>
      <w:r>
        <w:rPr>
          <w:i/>
        </w:rPr>
        <w:t xml:space="preserve">Controlled Airspace Airworthiness </w:t>
      </w:r>
      <w:r>
        <w:t xml:space="preserve">- UAS system is equipped with necessary controlled airspace equipment like ADS-B In/Out, Radar, Transponder, </w:t>
      </w:r>
      <w:r w:rsidRPr="000638D4">
        <w:rPr>
          <w:noProof/>
        </w:rPr>
        <w:t>etc</w:t>
      </w:r>
      <w:r>
        <w:t xml:space="preserve">. </w:t>
      </w:r>
      <w:r w:rsidRPr="000638D4">
        <w:rPr>
          <w:noProof/>
        </w:rPr>
        <w:t>Moreover</w:t>
      </w:r>
      <w:r w:rsidR="000638D4">
        <w:rPr>
          <w:noProof/>
        </w:rPr>
        <w:t>,</w:t>
      </w:r>
      <w:r>
        <w:t xml:space="preserve"> airworthy </w:t>
      </w:r>
      <w:r>
        <w:rPr>
          <w:i/>
        </w:rPr>
        <w:t xml:space="preserve">UAS </w:t>
      </w:r>
      <w:r w:rsidR="00FC0A3A">
        <w:rPr>
          <w:noProof/>
        </w:rPr>
        <w:t>can</w:t>
      </w:r>
      <w:r>
        <w:t xml:space="preserve"> precisely follow </w:t>
      </w:r>
      <w:r>
        <w:rPr>
          <w:i/>
        </w:rPr>
        <w:t xml:space="preserve">UTM directives </w:t>
      </w:r>
      <w:r>
        <w:t>(max. 5 % deviation).</w:t>
      </w:r>
    </w:p>
    <w:p w:rsidR="00930377" w:rsidRDefault="00E84135">
      <w:pPr>
        <w:numPr>
          <w:ilvl w:val="0"/>
          <w:numId w:val="9"/>
        </w:numPr>
        <w:spacing w:after="305"/>
        <w:ind w:right="720" w:hanging="299"/>
      </w:pPr>
      <w:r>
        <w:rPr>
          <w:i/>
        </w:rPr>
        <w:t xml:space="preserve">C2 (Command &amp; control) Link Established </w:t>
      </w:r>
      <w:r>
        <w:t xml:space="preserve">- necessary for (UAS ↔ UAS) and (UAS ↔ UTM) communication. If </w:t>
      </w:r>
      <w:r>
        <w:rPr>
          <w:i/>
        </w:rPr>
        <w:t xml:space="preserve">C2 </w:t>
      </w:r>
      <w:r>
        <w:t xml:space="preserve">link </w:t>
      </w:r>
      <w:r w:rsidRPr="000638D4">
        <w:rPr>
          <w:noProof/>
        </w:rPr>
        <w:t>is lost</w:t>
      </w:r>
      <w:r>
        <w:t xml:space="preserve"> the </w:t>
      </w:r>
      <w:r>
        <w:rPr>
          <w:i/>
        </w:rPr>
        <w:t xml:space="preserve">UAS </w:t>
      </w:r>
      <w:r>
        <w:t xml:space="preserve">will enter into </w:t>
      </w:r>
      <w:r>
        <w:rPr>
          <w:i/>
        </w:rPr>
        <w:t>Emergency avoidance mode</w:t>
      </w:r>
      <w:r>
        <w:t>.</w:t>
      </w:r>
    </w:p>
    <w:p w:rsidR="00930377" w:rsidRDefault="00E84135">
      <w:pPr>
        <w:numPr>
          <w:ilvl w:val="0"/>
          <w:numId w:val="9"/>
        </w:numPr>
        <w:spacing w:after="315"/>
        <w:ind w:right="720" w:hanging="299"/>
      </w:pPr>
      <w:r>
        <w:rPr>
          <w:i/>
        </w:rPr>
        <w:t xml:space="preserve">Decision frame synchronization with UTM </w:t>
      </w:r>
      <w:r>
        <w:t xml:space="preserve">- necessary in discrete </w:t>
      </w:r>
      <w:r>
        <w:rPr>
          <w:i/>
        </w:rPr>
        <w:t>C</w:t>
      </w:r>
      <w:r>
        <w:t xml:space="preserve">2 environment otherwise </w:t>
      </w:r>
      <w:r>
        <w:rPr>
          <w:i/>
        </w:rPr>
        <w:t xml:space="preserve">safety margins </w:t>
      </w:r>
      <w:r>
        <w:t xml:space="preserve">needs to be </w:t>
      </w:r>
      <w:r>
        <w:rPr>
          <w:i/>
        </w:rPr>
        <w:t>bloated</w:t>
      </w:r>
      <w:r>
        <w:t>.</w:t>
      </w:r>
    </w:p>
    <w:p w:rsidR="00930377" w:rsidRDefault="00E84135">
      <w:pPr>
        <w:numPr>
          <w:ilvl w:val="0"/>
          <w:numId w:val="9"/>
        </w:numPr>
        <w:spacing w:after="474"/>
        <w:ind w:right="720" w:hanging="299"/>
      </w:pPr>
      <w:r>
        <w:rPr>
          <w:i/>
        </w:rPr>
        <w:t xml:space="preserve">Both UAS have identical cruising speed </w:t>
      </w:r>
      <w:r>
        <w:t xml:space="preserve">- simplification impacting </w:t>
      </w:r>
      <w:r>
        <w:rPr>
          <w:i/>
        </w:rPr>
        <w:t xml:space="preserve">UTM </w:t>
      </w:r>
      <w:r>
        <w:t xml:space="preserve">service implementation. </w:t>
      </w:r>
      <w:r>
        <w:rPr>
          <w:i/>
        </w:rPr>
        <w:t xml:space="preserve">Obstacle Avoidance Framework </w:t>
      </w:r>
      <w:r>
        <w:t xml:space="preserve">can comprehend various intruders speed, with proper </w:t>
      </w:r>
      <w:r>
        <w:rPr>
          <w:i/>
        </w:rPr>
        <w:t xml:space="preserve">UAS </w:t>
      </w:r>
      <w:r>
        <w:t>directives.</w:t>
      </w:r>
    </w:p>
    <w:p w:rsidR="00930377" w:rsidRDefault="00E84135">
      <w:pPr>
        <w:spacing w:after="475"/>
        <w:ind w:left="0" w:right="720" w:firstLine="0"/>
      </w:pPr>
      <w:r>
        <w:rPr>
          <w:b/>
        </w:rPr>
        <w:t xml:space="preserve">Main Goal: </w:t>
      </w:r>
      <w:r>
        <w:t xml:space="preserve">Show possibility of </w:t>
      </w:r>
      <w:r>
        <w:rPr>
          <w:i/>
        </w:rPr>
        <w:t xml:space="preserve">Head on situation resolution </w:t>
      </w:r>
      <w:r>
        <w:t xml:space="preserve">with </w:t>
      </w:r>
      <w:r>
        <w:rPr>
          <w:i/>
        </w:rPr>
        <w:t xml:space="preserve">forced safety margin </w:t>
      </w:r>
      <w:r>
        <w:t xml:space="preserve">by </w:t>
      </w:r>
      <w:r>
        <w:rPr>
          <w:i/>
        </w:rPr>
        <w:t xml:space="preserve">UAS Traffic Management </w:t>
      </w:r>
      <w:r>
        <w:t xml:space="preserve">system. The </w:t>
      </w:r>
      <w:r>
        <w:rPr>
          <w:i/>
        </w:rPr>
        <w:t xml:space="preserve">Obstacle Avoidance Framework based on Reach Sets </w:t>
      </w:r>
      <w:r w:rsidRPr="001E54AA">
        <w:rPr>
          <w:noProof/>
        </w:rPr>
        <w:t>is used</w:t>
      </w:r>
      <w:r>
        <w:t xml:space="preserve"> as </w:t>
      </w:r>
      <w:r w:rsidR="00B72143">
        <w:t xml:space="preserve">a </w:t>
      </w:r>
      <w:r w:rsidRPr="00B72143">
        <w:rPr>
          <w:i/>
          <w:noProof/>
        </w:rPr>
        <w:t>Navigation</w:t>
      </w:r>
      <w:r>
        <w:rPr>
          <w:i/>
        </w:rPr>
        <w:t xml:space="preserve"> Module</w:t>
      </w:r>
      <w:r>
        <w:t>.</w:t>
      </w:r>
    </w:p>
    <w:p w:rsidR="00930377" w:rsidRDefault="00E84135">
      <w:pPr>
        <w:tabs>
          <w:tab w:val="center" w:pos="4267"/>
        </w:tabs>
        <w:spacing w:after="430"/>
        <w:ind w:left="0" w:firstLine="0"/>
        <w:jc w:val="left"/>
      </w:pPr>
      <w:r>
        <w:rPr>
          <w:b/>
        </w:rPr>
        <w:t>Acceptance Criteria:</w:t>
      </w:r>
      <w:r>
        <w:rPr>
          <w:b/>
        </w:rPr>
        <w:tab/>
      </w:r>
      <w:r>
        <w:t xml:space="preserve">Following criteria must </w:t>
      </w:r>
      <w:r w:rsidRPr="000638D4">
        <w:rPr>
          <w:noProof/>
        </w:rPr>
        <w:t>be met</w:t>
      </w:r>
      <w:r>
        <w:t>:</w:t>
      </w:r>
    </w:p>
    <w:p w:rsidR="00930377" w:rsidRDefault="00E84135">
      <w:pPr>
        <w:numPr>
          <w:ilvl w:val="0"/>
          <w:numId w:val="10"/>
        </w:numPr>
        <w:spacing w:after="315"/>
        <w:ind w:right="360" w:hanging="296"/>
      </w:pPr>
      <w:r>
        <w:rPr>
          <w:i/>
        </w:rPr>
        <w:t xml:space="preserve">Well Clear Condition valid for both UAS </w:t>
      </w:r>
      <w:r>
        <w:t xml:space="preserve">- Both </w:t>
      </w:r>
      <w:r>
        <w:rPr>
          <w:i/>
        </w:rPr>
        <w:t xml:space="preserve">UAS </w:t>
      </w:r>
      <w:r>
        <w:t xml:space="preserve">must have </w:t>
      </w:r>
      <w:r>
        <w:rPr>
          <w:i/>
        </w:rPr>
        <w:t xml:space="preserve">minimal required distance </w:t>
      </w:r>
      <w:r>
        <w:t xml:space="preserve">from </w:t>
      </w:r>
      <w:r>
        <w:rPr>
          <w:i/>
        </w:rPr>
        <w:t xml:space="preserve">other UAS </w:t>
      </w:r>
      <w:r>
        <w:t xml:space="preserve">for all </w:t>
      </w:r>
      <w:r>
        <w:rPr>
          <w:i/>
        </w:rPr>
        <w:t xml:space="preserve">Virtual Roundabout </w:t>
      </w:r>
      <w:r>
        <w:t>enforcement time.</w:t>
      </w:r>
    </w:p>
    <w:p w:rsidR="00930377" w:rsidRDefault="00E84135">
      <w:pPr>
        <w:numPr>
          <w:ilvl w:val="0"/>
          <w:numId w:val="10"/>
        </w:numPr>
        <w:spacing w:after="465"/>
        <w:ind w:right="360" w:hanging="296"/>
      </w:pPr>
      <w:r>
        <w:rPr>
          <w:i/>
        </w:rPr>
        <w:t xml:space="preserve">Fulfillment of UTM Directives </w:t>
      </w:r>
      <w:r>
        <w:t xml:space="preserve">- Both UAS must stay in </w:t>
      </w:r>
      <w:r w:rsidR="00B72143">
        <w:t xml:space="preserve">a </w:t>
      </w:r>
      <w:r w:rsidRPr="00B72143">
        <w:rPr>
          <w:i/>
          <w:noProof/>
        </w:rPr>
        <w:t>Navigation</w:t>
      </w:r>
      <w:r>
        <w:rPr>
          <w:i/>
        </w:rPr>
        <w:t xml:space="preserve"> mode </w:t>
      </w:r>
      <w:r>
        <w:t xml:space="preserve">for all </w:t>
      </w:r>
      <w:r>
        <w:rPr>
          <w:i/>
        </w:rPr>
        <w:t xml:space="preserve">Virtual Roundabout </w:t>
      </w:r>
      <w:r>
        <w:t xml:space="preserve">enforcement time. Both </w:t>
      </w:r>
      <w:r>
        <w:rPr>
          <w:i/>
        </w:rPr>
        <w:t xml:space="preserve">UAS </w:t>
      </w:r>
      <w:r>
        <w:t xml:space="preserve">must stay on </w:t>
      </w:r>
      <w:r>
        <w:rPr>
          <w:i/>
        </w:rPr>
        <w:t xml:space="preserve">Virtual Roundabout </w:t>
      </w:r>
      <w:r>
        <w:t xml:space="preserve">for </w:t>
      </w:r>
      <w:r w:rsidR="00B72143">
        <w:t xml:space="preserve">the </w:t>
      </w:r>
      <w:r w:rsidRPr="00B72143">
        <w:rPr>
          <w:noProof/>
        </w:rPr>
        <w:t>necessary</w:t>
      </w:r>
      <w:r>
        <w:t xml:space="preserve"> time, before leaving for </w:t>
      </w:r>
      <w:r>
        <w:rPr>
          <w:i/>
        </w:rPr>
        <w:t xml:space="preserve">Original Navigation waypoint </w:t>
      </w:r>
      <w:r>
        <w:rPr>
          <w:rFonts w:ascii="Calibri" w:eastAsia="Calibri" w:hAnsi="Calibri" w:cs="Calibri"/>
        </w:rPr>
        <w:t>WP</w:t>
      </w:r>
      <w:r>
        <w:rPr>
          <w:vertAlign w:val="subscript"/>
        </w:rPr>
        <w:t>1</w:t>
      </w:r>
      <w:r>
        <w:t>.</w:t>
      </w:r>
    </w:p>
    <w:p w:rsidR="00930377" w:rsidRDefault="00E84135">
      <w:pPr>
        <w:spacing w:after="315"/>
        <w:ind w:left="10" w:right="375"/>
      </w:pPr>
      <w:r>
        <w:rPr>
          <w:b/>
        </w:rPr>
        <w:t>Testing Setup:</w:t>
      </w:r>
      <w:r>
        <w:rPr>
          <w:b/>
        </w:rPr>
        <w:tab/>
      </w:r>
      <w:r>
        <w:t xml:space="preserve">The </w:t>
      </w:r>
      <w:r>
        <w:rPr>
          <w:i/>
        </w:rPr>
        <w:t xml:space="preserve">standard test setup </w:t>
      </w:r>
      <w:r>
        <w:t xml:space="preserve">for each UAS defined in (tab. </w:t>
      </w:r>
      <w:r>
        <w:rPr>
          <w:b/>
        </w:rPr>
        <w:t>??</w:t>
      </w:r>
      <w:r>
        <w:t xml:space="preserve">, </w:t>
      </w:r>
      <w:r>
        <w:rPr>
          <w:b/>
        </w:rPr>
        <w:t>??</w:t>
      </w:r>
      <w:r>
        <w:t xml:space="preserve">, </w:t>
      </w:r>
      <w:r>
        <w:rPr>
          <w:b/>
        </w:rPr>
        <w:t>??</w:t>
      </w:r>
      <w:r>
        <w:t xml:space="preserve">, </w:t>
      </w:r>
      <w:r>
        <w:rPr>
          <w:b/>
        </w:rPr>
        <w:t>??</w:t>
      </w:r>
      <w:r>
        <w:t xml:space="preserve">, </w:t>
      </w:r>
      <w:r>
        <w:rPr>
          <w:b/>
        </w:rPr>
        <w:t>??</w:t>
      </w:r>
      <w:r>
        <w:t>) is used with following parameter override:</w:t>
      </w:r>
    </w:p>
    <w:p w:rsidR="00930377" w:rsidRDefault="00E84135">
      <w:pPr>
        <w:spacing w:after="329"/>
        <w:ind w:left="286" w:firstLine="0"/>
      </w:pPr>
      <w:r>
        <w:t xml:space="preserve">1. </w:t>
      </w:r>
      <w:r>
        <w:rPr>
          <w:i/>
        </w:rPr>
        <w:t xml:space="preserve">Navigation grid - type </w:t>
      </w:r>
      <w:r>
        <w:t xml:space="preserve">- </w:t>
      </w:r>
      <w:r>
        <w:rPr>
          <w:i/>
        </w:rPr>
        <w:t xml:space="preserve">ACAS-like </w:t>
      </w:r>
      <w:r>
        <w:t xml:space="preserve">with </w:t>
      </w:r>
      <w:r w:rsidR="00B72143">
        <w:rPr>
          <w:noProof/>
        </w:rPr>
        <w:t>Horizontal enabled</w:t>
      </w:r>
      <w:r>
        <w:rPr>
          <w:i/>
        </w:rPr>
        <w:t xml:space="preserve"> maneuvers</w:t>
      </w:r>
    </w:p>
    <w:p w:rsidR="00930377" w:rsidRDefault="00E84135">
      <w:pPr>
        <w:spacing w:after="32"/>
        <w:ind w:left="0" w:right="720" w:firstLine="351"/>
      </w:pPr>
      <w:r>
        <w:t xml:space="preserve">This </w:t>
      </w:r>
      <w:r>
        <w:rPr>
          <w:i/>
        </w:rPr>
        <w:t xml:space="preserve">configuration </w:t>
      </w:r>
      <w:r>
        <w:t xml:space="preserve">is based </w:t>
      </w:r>
      <w:r w:rsidRPr="00B72143">
        <w:rPr>
          <w:noProof/>
        </w:rPr>
        <w:t>on</w:t>
      </w:r>
      <w:r w:rsidR="00B72143">
        <w:rPr>
          <w:noProof/>
        </w:rPr>
        <w:t xml:space="preserve"> the</w:t>
      </w:r>
      <w:r w:rsidRPr="00B72143">
        <w:rPr>
          <w:noProof/>
        </w:rPr>
        <w:t xml:space="preserve"> assumption that</w:t>
      </w:r>
      <w:r>
        <w:t xml:space="preserve"> both UAS is in </w:t>
      </w:r>
      <w:r>
        <w:rPr>
          <w:i/>
        </w:rPr>
        <w:t xml:space="preserve">controlled airspace </w:t>
      </w:r>
      <w:r>
        <w:t xml:space="preserve">in </w:t>
      </w:r>
      <w:r>
        <w:rPr>
          <w:i/>
        </w:rPr>
        <w:t xml:space="preserve">FL450 </w:t>
      </w:r>
      <w:r>
        <w:t xml:space="preserve">(flight level 45000 feet Above Sea Level), without permission for </w:t>
      </w:r>
      <w:r w:rsidR="00B72143">
        <w:t xml:space="preserve">a </w:t>
      </w:r>
      <w:r w:rsidRPr="00B72143">
        <w:rPr>
          <w:i/>
          <w:noProof/>
        </w:rPr>
        <w:t>climb</w:t>
      </w:r>
      <w:r>
        <w:rPr>
          <w:i/>
        </w:rPr>
        <w:t xml:space="preserve"> or </w:t>
      </w:r>
      <w:r>
        <w:rPr>
          <w:i/>
        </w:rPr>
        <w:lastRenderedPageBreak/>
        <w:t>descent maneuver</w:t>
      </w:r>
      <w:r>
        <w:t xml:space="preserve">. </w:t>
      </w:r>
      <w:r w:rsidR="00B72143">
        <w:rPr>
          <w:i/>
          <w:noProof/>
        </w:rPr>
        <w:t>The r</w:t>
      </w:r>
      <w:r w:rsidRPr="00B72143">
        <w:rPr>
          <w:i/>
          <w:noProof/>
        </w:rPr>
        <w:t>ule</w:t>
      </w:r>
      <w:r>
        <w:rPr>
          <w:i/>
        </w:rPr>
        <w:t xml:space="preserve"> engine </w:t>
      </w:r>
      <w:r>
        <w:t xml:space="preserve">is initialized in standard </w:t>
      </w:r>
      <w:r>
        <w:rPr>
          <w:i/>
        </w:rPr>
        <w:t xml:space="preserve">Rules of the air </w:t>
      </w:r>
      <w:r>
        <w:t xml:space="preserve">configuration (fig. </w:t>
      </w:r>
      <w:r>
        <w:rPr>
          <w:b/>
        </w:rPr>
        <w:t>??</w:t>
      </w:r>
      <w:r>
        <w:t>).</w:t>
      </w:r>
    </w:p>
    <w:p w:rsidR="00930377" w:rsidRDefault="00E84135">
      <w:pPr>
        <w:ind w:left="0" w:right="147" w:firstLine="351"/>
      </w:pPr>
      <w:r>
        <w:t xml:space="preserve">There is </w:t>
      </w:r>
      <w:r>
        <w:rPr>
          <w:i/>
        </w:rPr>
        <w:t xml:space="preserve">UTM </w:t>
      </w:r>
      <w:r>
        <w:t xml:space="preserve">service for given </w:t>
      </w:r>
      <w:r>
        <w:rPr>
          <w:i/>
        </w:rPr>
        <w:t xml:space="preserve">airspace cluster </w:t>
      </w:r>
      <w:r>
        <w:t xml:space="preserve">calculating </w:t>
      </w:r>
      <w:r>
        <w:rPr>
          <w:i/>
        </w:rPr>
        <w:t xml:space="preserve">collision cases </w:t>
      </w:r>
      <w:r>
        <w:t xml:space="preserve">(tab. </w:t>
      </w:r>
      <w:r>
        <w:rPr>
          <w:b/>
        </w:rPr>
        <w:t>??</w:t>
      </w:r>
      <w:r>
        <w:t xml:space="preserve">) based on incoming </w:t>
      </w:r>
      <w:r>
        <w:rPr>
          <w:i/>
        </w:rPr>
        <w:t xml:space="preserve">UAS position notifications </w:t>
      </w:r>
      <w:r>
        <w:t xml:space="preserve">(tab. </w:t>
      </w:r>
      <w:r>
        <w:rPr>
          <w:b/>
        </w:rPr>
        <w:t>??</w:t>
      </w:r>
      <w:r>
        <w:t>).</w:t>
      </w:r>
    </w:p>
    <w:p w:rsidR="00930377" w:rsidRDefault="00E84135">
      <w:pPr>
        <w:tabs>
          <w:tab w:val="center" w:pos="1681"/>
          <w:tab w:val="right" w:pos="9746"/>
        </w:tabs>
        <w:spacing w:after="1366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b/>
        </w:rPr>
        <w:t>Simulation Run:</w:t>
      </w:r>
      <w:r>
        <w:rPr>
          <w:b/>
        </w:rPr>
        <w:tab/>
      </w:r>
      <w:r>
        <w:t xml:space="preserve">Notable moments from the </w:t>
      </w:r>
      <w:r>
        <w:rPr>
          <w:i/>
        </w:rPr>
        <w:t xml:space="preserve">simulation run </w:t>
      </w:r>
      <w:r>
        <w:t xml:space="preserve">(fig. 7.5) are </w:t>
      </w:r>
      <w:r w:rsidR="00B72143">
        <w:t xml:space="preserve">the </w:t>
      </w:r>
      <w:r w:rsidRPr="00B72143">
        <w:rPr>
          <w:noProof/>
        </w:rPr>
        <w:t>following</w:t>
      </w:r>
      <w:r>
        <w:t>:</w:t>
      </w:r>
    </w:p>
    <w:p w:rsidR="00930377" w:rsidRDefault="00E84135">
      <w:pPr>
        <w:numPr>
          <w:ilvl w:val="0"/>
          <w:numId w:val="11"/>
        </w:numPr>
        <w:spacing w:after="997"/>
        <w:ind w:right="5" w:hanging="299"/>
      </w:pPr>
      <w:r>
        <w:rPr>
          <w:i/>
        </w:rPr>
        <w:t xml:space="preserve">Collision Case creation </w:t>
      </w:r>
      <w:r>
        <w:t>(fig. 7.5a) following events happens in this step:</w:t>
      </w:r>
    </w:p>
    <w:p w:rsidR="00930377" w:rsidRDefault="00E84135">
      <w:pPr>
        <w:numPr>
          <w:ilvl w:val="1"/>
          <w:numId w:val="11"/>
        </w:numPr>
        <w:spacing w:after="426"/>
        <w:ind w:right="5" w:hanging="299"/>
      </w:pPr>
      <w:r>
        <w:t xml:space="preserve">Two UAS are on </w:t>
      </w:r>
      <w:r w:rsidR="00B72143">
        <w:t xml:space="preserve">the </w:t>
      </w:r>
      <w:r w:rsidRPr="00B72143">
        <w:rPr>
          <w:noProof/>
        </w:rPr>
        <w:t>same</w:t>
      </w:r>
      <w:r>
        <w:t xml:space="preserve"> airway approaching each other from </w:t>
      </w:r>
      <w:r w:rsidR="00B72143">
        <w:t xml:space="preserve">the </w:t>
      </w:r>
      <w:r w:rsidRPr="00B72143">
        <w:rPr>
          <w:noProof/>
        </w:rPr>
        <w:t>opposite</w:t>
      </w:r>
      <w:r>
        <w:t xml:space="preserve"> direction, UAS 1 (blue) from the left, UAS 2 (cyan) from the right.</w:t>
      </w:r>
    </w:p>
    <w:p w:rsidR="00930377" w:rsidRDefault="00E84135">
      <w:pPr>
        <w:numPr>
          <w:ilvl w:val="1"/>
          <w:numId w:val="11"/>
        </w:numPr>
        <w:spacing w:after="411"/>
        <w:ind w:right="5" w:hanging="299"/>
      </w:pPr>
      <w:r>
        <w:t xml:space="preserve">They are going to </w:t>
      </w:r>
      <w:r>
        <w:rPr>
          <w:i/>
        </w:rPr>
        <w:t xml:space="preserve">collide </w:t>
      </w:r>
      <w:r>
        <w:t xml:space="preserve">at point </w:t>
      </w:r>
      <w:r>
        <w:rPr>
          <w:rFonts w:ascii="Calibri" w:eastAsia="Calibri" w:hAnsi="Calibri" w:cs="Calibri"/>
        </w:rPr>
        <w:t xml:space="preserve">C </w:t>
      </w:r>
      <w:r>
        <w:t>= [20</w:t>
      </w:r>
      <w:r>
        <w:rPr>
          <w:i/>
        </w:rPr>
        <w:t>,</w:t>
      </w:r>
      <w:r>
        <w:t>20</w:t>
      </w:r>
      <w:r>
        <w:rPr>
          <w:i/>
        </w:rPr>
        <w:t>,</w:t>
      </w:r>
      <w:r>
        <w:t>0]</w:t>
      </w:r>
      <w:r>
        <w:rPr>
          <w:i/>
          <w:vertAlign w:val="superscript"/>
        </w:rPr>
        <w:t xml:space="preserve">T </w:t>
      </w:r>
      <w:r>
        <w:t xml:space="preserve">of </w:t>
      </w:r>
      <w:r>
        <w:rPr>
          <w:i/>
        </w:rPr>
        <w:t xml:space="preserve">Flight Level </w:t>
      </w:r>
      <w:r>
        <w:t>(Elevation is 45, 000 feet Above Mean Sea Level).</w:t>
      </w:r>
    </w:p>
    <w:p w:rsidR="00930377" w:rsidRDefault="00E84135">
      <w:pPr>
        <w:numPr>
          <w:ilvl w:val="1"/>
          <w:numId w:val="11"/>
        </w:numPr>
        <w:spacing w:after="434"/>
        <w:ind w:right="5" w:hanging="299"/>
      </w:pPr>
      <w:r>
        <w:t xml:space="preserve">UTM service notices future </w:t>
      </w:r>
      <w:r>
        <w:rPr>
          <w:i/>
        </w:rPr>
        <w:t xml:space="preserve">Collision Situation </w:t>
      </w:r>
      <w:r>
        <w:t xml:space="preserve">and creates </w:t>
      </w:r>
      <w:r>
        <w:rPr>
          <w:i/>
        </w:rPr>
        <w:t>Collision Case</w:t>
      </w:r>
      <w:r>
        <w:t>.</w:t>
      </w:r>
    </w:p>
    <w:p w:rsidR="00930377" w:rsidRDefault="00E84135">
      <w:pPr>
        <w:numPr>
          <w:ilvl w:val="1"/>
          <w:numId w:val="11"/>
        </w:numPr>
        <w:spacing w:after="412"/>
        <w:ind w:right="5" w:hanging="299"/>
      </w:pPr>
      <w:r>
        <w:rPr>
          <w:i/>
        </w:rPr>
        <w:t xml:space="preserve">Virtual Roundabout </w:t>
      </w:r>
      <w:r w:rsidRPr="00B72143">
        <w:rPr>
          <w:noProof/>
        </w:rPr>
        <w:t>is created</w:t>
      </w:r>
      <w:r>
        <w:t xml:space="preserve"> at </w:t>
      </w:r>
      <w:r>
        <w:rPr>
          <w:i/>
        </w:rPr>
        <w:t xml:space="preserve">collision point </w:t>
      </w:r>
      <w:r>
        <w:t>with radius 10</w:t>
      </w:r>
      <w:r>
        <w:rPr>
          <w:i/>
        </w:rPr>
        <w:t>m</w:t>
      </w:r>
      <w:r>
        <w:t>. UTM issues directive for both UAS to avoid collision point from different sides.</w:t>
      </w:r>
    </w:p>
    <w:p w:rsidR="00930377" w:rsidRDefault="00E84135">
      <w:pPr>
        <w:numPr>
          <w:ilvl w:val="1"/>
          <w:numId w:val="11"/>
        </w:numPr>
        <w:spacing w:after="420"/>
        <w:ind w:right="5" w:hanging="299"/>
      </w:pPr>
      <w:r>
        <w:t xml:space="preserve">UAS 1 (blue) receives </w:t>
      </w:r>
      <w:r w:rsidR="00B72143">
        <w:t xml:space="preserve">a </w:t>
      </w:r>
      <w:r w:rsidRPr="00B72143">
        <w:rPr>
          <w:noProof/>
        </w:rPr>
        <w:t>directive</w:t>
      </w:r>
      <w:r>
        <w:t xml:space="preserve"> to avoid </w:t>
      </w:r>
      <w:r>
        <w:rPr>
          <w:i/>
        </w:rPr>
        <w:t xml:space="preserve">Collision Point </w:t>
      </w:r>
      <w:r>
        <w:t xml:space="preserve">from </w:t>
      </w:r>
      <w:r w:rsidR="00B72143">
        <w:t xml:space="preserve">the </w:t>
      </w:r>
      <w:r w:rsidRPr="00B72143">
        <w:rPr>
          <w:i/>
          <w:noProof/>
        </w:rPr>
        <w:t>right</w:t>
      </w:r>
      <w:r>
        <w:rPr>
          <w:i/>
        </w:rPr>
        <w:t xml:space="preserve"> side </w:t>
      </w:r>
      <w:r>
        <w:t>(</w:t>
      </w:r>
      <w:r w:rsidRPr="00B72143">
        <w:rPr>
          <w:noProof/>
        </w:rPr>
        <w:t>Downside</w:t>
      </w:r>
      <w:r>
        <w:t xml:space="preserve"> in GCS). UAS 2 (cyan) receives </w:t>
      </w:r>
      <w:r w:rsidR="00B72143">
        <w:t xml:space="preserve">a </w:t>
      </w:r>
      <w:r w:rsidRPr="00B72143">
        <w:rPr>
          <w:noProof/>
        </w:rPr>
        <w:t>directive</w:t>
      </w:r>
      <w:r>
        <w:t xml:space="preserve"> to avoid </w:t>
      </w:r>
      <w:r>
        <w:rPr>
          <w:i/>
        </w:rPr>
        <w:t xml:space="preserve">Collision Point </w:t>
      </w:r>
      <w:r>
        <w:t xml:space="preserve">from </w:t>
      </w:r>
      <w:r w:rsidR="00B72143">
        <w:t xml:space="preserve">the </w:t>
      </w:r>
      <w:r w:rsidRPr="00B72143">
        <w:rPr>
          <w:i/>
          <w:noProof/>
        </w:rPr>
        <w:t>right</w:t>
      </w:r>
      <w:r>
        <w:rPr>
          <w:i/>
        </w:rPr>
        <w:t xml:space="preserve"> side </w:t>
      </w:r>
      <w:r>
        <w:t>(</w:t>
      </w:r>
      <w:r w:rsidRPr="00B72143">
        <w:rPr>
          <w:noProof/>
        </w:rPr>
        <w:t>Upside</w:t>
      </w:r>
      <w:r>
        <w:t xml:space="preserve"> in GCS).</w:t>
      </w:r>
    </w:p>
    <w:p w:rsidR="00930377" w:rsidRDefault="00E84135">
      <w:pPr>
        <w:numPr>
          <w:ilvl w:val="1"/>
          <w:numId w:val="11"/>
        </w:numPr>
        <w:spacing w:after="997"/>
        <w:ind w:right="5" w:hanging="299"/>
      </w:pPr>
      <w:r>
        <w:t xml:space="preserve">Both UAS enters into </w:t>
      </w:r>
      <w:r>
        <w:rPr>
          <w:i/>
        </w:rPr>
        <w:t>Virtual Roundabout</w:t>
      </w:r>
      <w:r>
        <w:t>.</w:t>
      </w:r>
    </w:p>
    <w:p w:rsidR="00930377" w:rsidRDefault="00E84135">
      <w:pPr>
        <w:numPr>
          <w:ilvl w:val="0"/>
          <w:numId w:val="11"/>
        </w:numPr>
        <w:spacing w:after="982"/>
        <w:ind w:right="5" w:hanging="299"/>
      </w:pPr>
      <w:r w:rsidRPr="00B72143">
        <w:rPr>
          <w:i/>
          <w:noProof/>
        </w:rPr>
        <w:t>Well</w:t>
      </w:r>
      <w:r>
        <w:rPr>
          <w:i/>
        </w:rPr>
        <w:t xml:space="preserve"> clear before </w:t>
      </w:r>
      <w:r>
        <w:t xml:space="preserve">(fig. 7.5b) UAS 1 (blue) is keeping </w:t>
      </w:r>
      <w:r>
        <w:rPr>
          <w:i/>
        </w:rPr>
        <w:t xml:space="preserve">enforced safety margin </w:t>
      </w:r>
      <w:r>
        <w:t xml:space="preserve">(10 m) from </w:t>
      </w:r>
      <w:r>
        <w:rPr>
          <w:i/>
        </w:rPr>
        <w:t xml:space="preserve">collision point </w:t>
      </w:r>
      <w:r>
        <w:t xml:space="preserve">and </w:t>
      </w:r>
      <w:r>
        <w:rPr>
          <w:i/>
        </w:rPr>
        <w:t>UAS 2 position</w:t>
      </w:r>
      <w:r>
        <w:t xml:space="preserve">. The </w:t>
      </w:r>
      <w:r>
        <w:rPr>
          <w:i/>
        </w:rPr>
        <w:t xml:space="preserve">Virtual Roundabout </w:t>
      </w:r>
      <w:r w:rsidRPr="0070306E">
        <w:rPr>
          <w:noProof/>
        </w:rPr>
        <w:t>is enforced</w:t>
      </w:r>
      <w:r>
        <w:t xml:space="preserve"> until </w:t>
      </w:r>
      <w:r w:rsidRPr="0070306E">
        <w:rPr>
          <w:noProof/>
        </w:rPr>
        <w:t>the (</w:t>
      </w:r>
      <w:r w:rsidRPr="0070306E">
        <w:rPr>
          <w:i/>
          <w:noProof/>
        </w:rPr>
        <w:t>Collision point</w:t>
      </w:r>
      <w:r w:rsidRPr="0070306E">
        <w:rPr>
          <w:noProof/>
        </w:rPr>
        <w:t>) is reached by both UAS</w:t>
      </w:r>
      <w:r>
        <w:t xml:space="preserve">. Both UAS stays in </w:t>
      </w:r>
      <w:r>
        <w:rPr>
          <w:i/>
        </w:rPr>
        <w:t>Navigation Mode</w:t>
      </w:r>
      <w:r>
        <w:t>.</w:t>
      </w:r>
    </w:p>
    <w:p w:rsidR="00930377" w:rsidRDefault="00E84135">
      <w:pPr>
        <w:numPr>
          <w:ilvl w:val="0"/>
          <w:numId w:val="11"/>
        </w:numPr>
        <w:spacing w:after="972"/>
        <w:ind w:right="5" w:hanging="299"/>
      </w:pPr>
      <w:r w:rsidRPr="0070306E">
        <w:rPr>
          <w:i/>
          <w:noProof/>
        </w:rPr>
        <w:lastRenderedPageBreak/>
        <w:t>Well</w:t>
      </w:r>
      <w:r>
        <w:rPr>
          <w:i/>
        </w:rPr>
        <w:t xml:space="preserve"> clear after </w:t>
      </w:r>
      <w:r>
        <w:t xml:space="preserve">(fig. 7.5c) UTM notices that </w:t>
      </w:r>
      <w:r w:rsidRPr="0070306E">
        <w:rPr>
          <w:i/>
          <w:noProof/>
        </w:rPr>
        <w:t xml:space="preserve">Collision point level </w:t>
      </w:r>
      <w:r w:rsidRPr="0070306E">
        <w:rPr>
          <w:noProof/>
        </w:rPr>
        <w:t>has been reached by both UAS</w:t>
      </w:r>
      <w:r>
        <w:t xml:space="preserve">. UTM renounce </w:t>
      </w:r>
      <w:r>
        <w:rPr>
          <w:i/>
        </w:rPr>
        <w:t xml:space="preserve">Directives </w:t>
      </w:r>
      <w:r>
        <w:t xml:space="preserve">and enables a return to </w:t>
      </w:r>
      <w:r>
        <w:rPr>
          <w:i/>
        </w:rPr>
        <w:t xml:space="preserve">Original Waypoint </w:t>
      </w:r>
      <w:r>
        <w:rPr>
          <w:rFonts w:ascii="Calibri" w:eastAsia="Calibri" w:hAnsi="Calibri" w:cs="Calibri"/>
        </w:rPr>
        <w:t>WP</w:t>
      </w:r>
      <w:r>
        <w:rPr>
          <w:vertAlign w:val="subscript"/>
        </w:rPr>
        <w:t>1</w:t>
      </w:r>
      <w:r>
        <w:t xml:space="preserve">. Both UAS starts to converging to </w:t>
      </w:r>
      <w:r>
        <w:rPr>
          <w:i/>
        </w:rPr>
        <w:t xml:space="preserve">Original waypoint </w:t>
      </w:r>
      <w:r>
        <w:t>(because possible collision was averted).</w:t>
      </w:r>
    </w:p>
    <w:p w:rsidR="00930377" w:rsidRDefault="00E84135">
      <w:pPr>
        <w:numPr>
          <w:ilvl w:val="0"/>
          <w:numId w:val="11"/>
        </w:numPr>
        <w:spacing w:line="259" w:lineRule="auto"/>
        <w:ind w:right="5" w:hanging="299"/>
      </w:pPr>
      <w:r>
        <w:rPr>
          <w:i/>
        </w:rPr>
        <w:t xml:space="preserve">Waypoint reach </w:t>
      </w:r>
      <w:r>
        <w:t>(fig. 7.5d) Both UAS reaches respective goal points.</w:t>
      </w:r>
    </w:p>
    <w:p w:rsidR="00930377" w:rsidRDefault="00E84135">
      <w:pPr>
        <w:spacing w:after="158" w:line="259" w:lineRule="auto"/>
        <w:ind w:left="1467" w:firstLine="0"/>
        <w:jc w:val="left"/>
      </w:pPr>
      <w:r>
        <w:rPr>
          <w:noProof/>
        </w:rPr>
        <w:drawing>
          <wp:inline distT="0" distB="0" distL="0" distR="0">
            <wp:extent cx="3868454" cy="1510132"/>
            <wp:effectExtent l="0" t="0" r="0" b="0"/>
            <wp:docPr id="1455" name="Picture 14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" name="Picture 145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68454" cy="151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377" w:rsidRDefault="00E84135">
      <w:pPr>
        <w:numPr>
          <w:ilvl w:val="2"/>
          <w:numId w:val="12"/>
        </w:numPr>
        <w:spacing w:after="0" w:line="259" w:lineRule="auto"/>
        <w:ind w:right="1452" w:hanging="364"/>
        <w:jc w:val="center"/>
      </w:pPr>
      <w:r>
        <w:rPr>
          <w:sz w:val="22"/>
        </w:rPr>
        <w:t>Collision case creation.</w:t>
      </w:r>
    </w:p>
    <w:p w:rsidR="00930377" w:rsidRDefault="00E84135">
      <w:pPr>
        <w:spacing w:after="158" w:line="259" w:lineRule="auto"/>
        <w:ind w:left="1467" w:firstLine="0"/>
        <w:jc w:val="left"/>
      </w:pPr>
      <w:r>
        <w:rPr>
          <w:noProof/>
        </w:rPr>
        <w:drawing>
          <wp:inline distT="0" distB="0" distL="0" distR="0">
            <wp:extent cx="3868454" cy="1510132"/>
            <wp:effectExtent l="0" t="0" r="0" b="0"/>
            <wp:docPr id="1458" name="Picture 14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" name="Picture 1458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68454" cy="151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377" w:rsidRDefault="00E84135">
      <w:pPr>
        <w:numPr>
          <w:ilvl w:val="2"/>
          <w:numId w:val="12"/>
        </w:numPr>
        <w:spacing w:after="0" w:line="259" w:lineRule="auto"/>
        <w:ind w:right="1452" w:hanging="364"/>
        <w:jc w:val="center"/>
      </w:pPr>
      <w:r>
        <w:rPr>
          <w:sz w:val="22"/>
        </w:rPr>
        <w:t>Well clear before.</w:t>
      </w:r>
    </w:p>
    <w:p w:rsidR="00930377" w:rsidRDefault="00E84135">
      <w:pPr>
        <w:spacing w:after="158" w:line="259" w:lineRule="auto"/>
        <w:ind w:left="1467" w:firstLine="0"/>
        <w:jc w:val="left"/>
      </w:pPr>
      <w:r>
        <w:rPr>
          <w:noProof/>
        </w:rPr>
        <w:drawing>
          <wp:inline distT="0" distB="0" distL="0" distR="0">
            <wp:extent cx="3868454" cy="1510132"/>
            <wp:effectExtent l="0" t="0" r="0" b="0"/>
            <wp:docPr id="1461" name="Picture 14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" name="Picture 146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68454" cy="151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377" w:rsidRDefault="00E84135">
      <w:pPr>
        <w:numPr>
          <w:ilvl w:val="2"/>
          <w:numId w:val="12"/>
        </w:numPr>
        <w:spacing w:after="0" w:line="259" w:lineRule="auto"/>
        <w:ind w:right="1452" w:hanging="364"/>
        <w:jc w:val="center"/>
      </w:pPr>
      <w:r>
        <w:rPr>
          <w:sz w:val="22"/>
        </w:rPr>
        <w:t>Well clear after.</w:t>
      </w:r>
    </w:p>
    <w:p w:rsidR="00930377" w:rsidRDefault="00E84135">
      <w:pPr>
        <w:spacing w:after="158" w:line="259" w:lineRule="auto"/>
        <w:ind w:left="1467" w:firstLine="0"/>
        <w:jc w:val="left"/>
      </w:pPr>
      <w:r>
        <w:rPr>
          <w:noProof/>
        </w:rPr>
        <w:drawing>
          <wp:inline distT="0" distB="0" distL="0" distR="0">
            <wp:extent cx="3868454" cy="1510132"/>
            <wp:effectExtent l="0" t="0" r="0" b="0"/>
            <wp:docPr id="1464" name="Picture 14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" name="Picture 1464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68454" cy="151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377" w:rsidRDefault="00E84135">
      <w:pPr>
        <w:numPr>
          <w:ilvl w:val="2"/>
          <w:numId w:val="12"/>
        </w:numPr>
        <w:spacing w:after="234" w:line="259" w:lineRule="auto"/>
        <w:ind w:right="1452" w:hanging="364"/>
        <w:jc w:val="center"/>
      </w:pPr>
      <w:r>
        <w:rPr>
          <w:sz w:val="22"/>
        </w:rPr>
        <w:t>Waypoints reach.</w:t>
      </w:r>
    </w:p>
    <w:p w:rsidR="00930377" w:rsidRDefault="00E84135">
      <w:pPr>
        <w:spacing w:after="651" w:line="265" w:lineRule="auto"/>
        <w:ind w:left="10" w:right="720"/>
        <w:jc w:val="center"/>
      </w:pPr>
      <w:r>
        <w:lastRenderedPageBreak/>
        <w:t xml:space="preserve">Figure 7.5: Test scenario for </w:t>
      </w:r>
      <w:r w:rsidRPr="0070306E">
        <w:rPr>
          <w:i/>
          <w:noProof/>
        </w:rPr>
        <w:t>Rule</w:t>
      </w:r>
      <w:r w:rsidR="0070306E">
        <w:rPr>
          <w:i/>
          <w:noProof/>
        </w:rPr>
        <w:t>-</w:t>
      </w:r>
      <w:r w:rsidRPr="0070306E">
        <w:rPr>
          <w:i/>
          <w:noProof/>
        </w:rPr>
        <w:t>based</w:t>
      </w:r>
      <w:r>
        <w:rPr>
          <w:i/>
        </w:rPr>
        <w:t xml:space="preserve"> </w:t>
      </w:r>
      <w:r w:rsidRPr="0070306E">
        <w:rPr>
          <w:i/>
          <w:noProof/>
        </w:rPr>
        <w:t>head</w:t>
      </w:r>
      <w:r w:rsidR="0070306E">
        <w:rPr>
          <w:i/>
          <w:noProof/>
        </w:rPr>
        <w:t>-</w:t>
      </w:r>
      <w:r w:rsidRPr="0070306E">
        <w:rPr>
          <w:i/>
          <w:noProof/>
        </w:rPr>
        <w:t>on</w:t>
      </w:r>
      <w:r>
        <w:rPr>
          <w:i/>
        </w:rPr>
        <w:t xml:space="preserve"> approach </w:t>
      </w:r>
      <w:r>
        <w:t>(virtual roundabout).</w:t>
      </w:r>
    </w:p>
    <w:p w:rsidR="00930377" w:rsidRDefault="00E84135">
      <w:pPr>
        <w:spacing w:after="45"/>
        <w:ind w:left="10" w:right="239"/>
      </w:pPr>
      <w:r>
        <w:rPr>
          <w:b/>
        </w:rPr>
        <w:t xml:space="preserve">Collision Case Calculation: </w:t>
      </w:r>
      <w:r>
        <w:t xml:space="preserve">For test scenario in (fig. 7.5) where UAS 1 (blue) have </w:t>
      </w:r>
      <w:r w:rsidRPr="00347FF9">
        <w:rPr>
          <w:noProof/>
        </w:rPr>
        <w:t>head</w:t>
      </w:r>
      <w:r w:rsidR="0070306E" w:rsidRPr="00347FF9">
        <w:rPr>
          <w:noProof/>
        </w:rPr>
        <w:t>-</w:t>
      </w:r>
      <w:r w:rsidRPr="00347FF9">
        <w:rPr>
          <w:noProof/>
        </w:rPr>
        <w:t>on</w:t>
      </w:r>
      <w:r>
        <w:t xml:space="preserve"> collision with UAS 2 (cyan), </w:t>
      </w:r>
      <w:r>
        <w:rPr>
          <w:i/>
        </w:rPr>
        <w:t xml:space="preserve">Collision Case </w:t>
      </w:r>
      <w:r>
        <w:t>have been calculated (tab. 7.6).</w:t>
      </w:r>
    </w:p>
    <w:p w:rsidR="00930377" w:rsidRDefault="00E84135">
      <w:pPr>
        <w:spacing w:after="136" w:line="259" w:lineRule="auto"/>
        <w:ind w:left="361" w:right="5"/>
      </w:pPr>
      <w:r>
        <w:t xml:space="preserve">The </w:t>
      </w:r>
      <w:r>
        <w:rPr>
          <w:i/>
        </w:rPr>
        <w:t xml:space="preserve">Collision point </w:t>
      </w:r>
      <w:r>
        <w:t>is at [20</w:t>
      </w:r>
      <w:r>
        <w:rPr>
          <w:i/>
        </w:rPr>
        <w:t>,</w:t>
      </w:r>
      <w:r>
        <w:t>20</w:t>
      </w:r>
      <w:r>
        <w:rPr>
          <w:i/>
        </w:rPr>
        <w:t>,</w:t>
      </w:r>
      <w:r>
        <w:t>0]</w:t>
      </w:r>
      <w:r>
        <w:rPr>
          <w:i/>
          <w:vertAlign w:val="superscript"/>
        </w:rPr>
        <w:t xml:space="preserve">T </w:t>
      </w:r>
      <w:r>
        <w:t xml:space="preserve">in Flight Level </w:t>
      </w:r>
      <w:r>
        <w:rPr>
          <w:i/>
        </w:rPr>
        <w:t>FL</w:t>
      </w:r>
      <w:r>
        <w:t>450 coordinate frame.</w:t>
      </w:r>
    </w:p>
    <w:p w:rsidR="00930377" w:rsidRDefault="00E84135">
      <w:pPr>
        <w:spacing w:after="63"/>
        <w:ind w:left="0" w:right="395" w:firstLine="351"/>
      </w:pPr>
      <w:r>
        <w:t xml:space="preserve">The </w:t>
      </w:r>
      <w:r>
        <w:rPr>
          <w:i/>
        </w:rPr>
        <w:t xml:space="preserve">angle of approach </w:t>
      </w:r>
      <w:r w:rsidRPr="0070306E">
        <w:rPr>
          <w:noProof/>
        </w:rPr>
        <w:t>was evaluated</w:t>
      </w:r>
      <w:r>
        <w:t xml:space="preserve"> as 180</w:t>
      </w:r>
      <w:r>
        <w:rPr>
          <w:vertAlign w:val="superscript"/>
        </w:rPr>
        <w:t xml:space="preserve">◦ </w:t>
      </w:r>
      <w:r>
        <w:t xml:space="preserve">which indicates </w:t>
      </w:r>
      <w:r>
        <w:rPr>
          <w:i/>
        </w:rPr>
        <w:t xml:space="preserve">Head on Approach </w:t>
      </w:r>
      <w:r w:rsidRPr="0070306E">
        <w:rPr>
          <w:noProof/>
        </w:rPr>
        <w:t>due</w:t>
      </w:r>
      <w:r w:rsidR="0070306E">
        <w:rPr>
          <w:noProof/>
        </w:rPr>
        <w:t xml:space="preserve"> to</w:t>
      </w:r>
      <w:r>
        <w:t xml:space="preserve"> the 130</w:t>
      </w:r>
      <w:r>
        <w:rPr>
          <w:vertAlign w:val="superscript"/>
        </w:rPr>
        <w:t xml:space="preserve">◦ </w:t>
      </w:r>
      <w:r>
        <w:t xml:space="preserve">≤ </w:t>
      </w:r>
      <w:r w:rsidRPr="0070306E">
        <w:rPr>
          <w:i/>
          <w:noProof/>
        </w:rPr>
        <w:t>angleofApproach</w:t>
      </w:r>
      <w:r>
        <w:rPr>
          <w:i/>
        </w:rPr>
        <w:t xml:space="preserve"> </w:t>
      </w:r>
      <w:r>
        <w:t>≤ 180</w:t>
      </w:r>
      <w:r>
        <w:rPr>
          <w:vertAlign w:val="superscript"/>
        </w:rPr>
        <w:t xml:space="preserve">◦ </w:t>
      </w:r>
      <w:r w:rsidRPr="0070306E">
        <w:rPr>
          <w:noProof/>
        </w:rPr>
        <w:t>condition</w:t>
      </w:r>
      <w:r w:rsidR="0070306E">
        <w:rPr>
          <w:noProof/>
        </w:rPr>
        <w:t>s</w:t>
      </w:r>
      <w:r>
        <w:t>.</w:t>
      </w:r>
    </w:p>
    <w:p w:rsidR="00930377" w:rsidRDefault="00E84135">
      <w:pPr>
        <w:ind w:left="0" w:right="182" w:firstLine="351"/>
      </w:pPr>
      <w:r>
        <w:t xml:space="preserve">The </w:t>
      </w:r>
      <w:r>
        <w:rPr>
          <w:i/>
        </w:rPr>
        <w:t xml:space="preserve">mutual position </w:t>
      </w:r>
      <w:r>
        <w:t xml:space="preserve">of UAS 1 (blue) and UAS 2 (cyan) is giving the roles of </w:t>
      </w:r>
      <w:r>
        <w:rPr>
          <w:i/>
        </w:rPr>
        <w:t xml:space="preserve">Roundabout </w:t>
      </w:r>
      <w:r>
        <w:t xml:space="preserve">to </w:t>
      </w:r>
      <w:r>
        <w:rPr>
          <w:i/>
        </w:rPr>
        <w:t xml:space="preserve">both </w:t>
      </w:r>
      <w:r>
        <w:t>UAS.</w:t>
      </w:r>
    </w:p>
    <w:p w:rsidR="00930377" w:rsidRDefault="00E84135">
      <w:pPr>
        <w:spacing w:after="167" w:line="259" w:lineRule="auto"/>
        <w:ind w:left="705" w:right="5" w:firstLine="351"/>
      </w:pPr>
      <w:r>
        <w:t xml:space="preserve">The </w:t>
      </w:r>
      <w:r>
        <w:rPr>
          <w:i/>
        </w:rPr>
        <w:t xml:space="preserve">safety margin </w:t>
      </w:r>
      <w:r>
        <w:t xml:space="preserve">for </w:t>
      </w:r>
      <w:r>
        <w:rPr>
          <w:i/>
        </w:rPr>
        <w:t xml:space="preserve">Well Clear </w:t>
      </w:r>
      <w:r w:rsidRPr="0070306E">
        <w:rPr>
          <w:noProof/>
        </w:rPr>
        <w:t>was determined</w:t>
      </w:r>
      <w:r>
        <w:t xml:space="preserve"> as 5</w:t>
      </w:r>
      <w:r>
        <w:rPr>
          <w:i/>
        </w:rPr>
        <w:t xml:space="preserve">m </w:t>
      </w:r>
      <w:r>
        <w:t xml:space="preserve">for UAS 1 and UAS 2. The combined </w:t>
      </w:r>
      <w:r>
        <w:rPr>
          <w:i/>
        </w:rPr>
        <w:t xml:space="preserve">Case Margin </w:t>
      </w:r>
      <w:r>
        <w:t xml:space="preserve">is 10 m, which is </w:t>
      </w:r>
      <w:r w:rsidRPr="0070306E">
        <w:rPr>
          <w:noProof/>
        </w:rPr>
        <w:t>sum</w:t>
      </w:r>
      <w:r>
        <w:t xml:space="preserve"> of both. The </w:t>
      </w:r>
      <w:r>
        <w:rPr>
          <w:i/>
        </w:rPr>
        <w:t xml:space="preserve">mutual distance </w:t>
      </w:r>
      <w:r w:rsidRPr="0070306E">
        <w:rPr>
          <w:noProof/>
        </w:rPr>
        <w:t>cannot</w:t>
      </w:r>
      <w:r>
        <w:t xml:space="preserve"> go below this threshold.</w:t>
      </w:r>
    </w:p>
    <w:tbl>
      <w:tblPr>
        <w:tblStyle w:val="TableGrid"/>
        <w:tblW w:w="7931" w:type="dxa"/>
        <w:tblInd w:w="1267" w:type="dxa"/>
        <w:tblCellMar>
          <w:top w:w="81" w:type="dxa"/>
          <w:left w:w="120" w:type="dxa"/>
          <w:right w:w="120" w:type="dxa"/>
        </w:tblCellMar>
        <w:tblLook w:val="04A0" w:firstRow="1" w:lastRow="0" w:firstColumn="1" w:lastColumn="0" w:noHBand="0" w:noVBand="1"/>
      </w:tblPr>
      <w:tblGrid>
        <w:gridCol w:w="547"/>
        <w:gridCol w:w="720"/>
        <w:gridCol w:w="1517"/>
        <w:gridCol w:w="1300"/>
        <w:gridCol w:w="1207"/>
        <w:gridCol w:w="1079"/>
        <w:gridCol w:w="877"/>
        <w:gridCol w:w="684"/>
      </w:tblGrid>
      <w:tr w:rsidR="00930377">
        <w:trPr>
          <w:trHeight w:val="363"/>
        </w:trPr>
        <w:tc>
          <w:tcPr>
            <w:tcW w:w="555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728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2823" w:type="dxa"/>
            <w:gridSpan w:val="2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:rsidR="00930377" w:rsidRDefault="00E84135">
            <w:pPr>
              <w:spacing w:after="0" w:line="259" w:lineRule="auto"/>
              <w:ind w:left="0" w:right="74" w:firstLine="0"/>
              <w:jc w:val="right"/>
            </w:pPr>
            <w:r>
              <w:t>Collision Case</w:t>
            </w:r>
          </w:p>
        </w:tc>
        <w:tc>
          <w:tcPr>
            <w:tcW w:w="1177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1123" w:type="dxa"/>
            <w:tcBorders>
              <w:top w:val="nil"/>
              <w:left w:val="nil"/>
              <w:bottom w:val="single" w:sz="3" w:space="0" w:color="000000"/>
              <w:right w:val="double" w:sz="3" w:space="0" w:color="000000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1525" w:type="dxa"/>
            <w:gridSpan w:val="2"/>
            <w:tcBorders>
              <w:top w:val="nil"/>
              <w:left w:val="double" w:sz="3" w:space="0" w:color="000000"/>
              <w:bottom w:val="single" w:sz="3" w:space="0" w:color="000000"/>
              <w:right w:val="nil"/>
            </w:tcBorders>
          </w:tcPr>
          <w:p w:rsidR="00930377" w:rsidRDefault="00E84135">
            <w:pPr>
              <w:spacing w:after="0" w:line="259" w:lineRule="auto"/>
              <w:ind w:left="24" w:firstLine="0"/>
              <w:jc w:val="center"/>
            </w:pPr>
            <w:r>
              <w:t>Margins</w:t>
            </w:r>
          </w:p>
        </w:tc>
      </w:tr>
      <w:tr w:rsidR="00930377">
        <w:trPr>
          <w:trHeight w:val="725"/>
        </w:trPr>
        <w:tc>
          <w:tcPr>
            <w:tcW w:w="555" w:type="dxa"/>
            <w:tcBorders>
              <w:top w:val="single" w:sz="3" w:space="0" w:color="000000"/>
              <w:left w:val="nil"/>
              <w:bottom w:val="single" w:sz="3" w:space="0" w:color="000000"/>
              <w:right w:val="single" w:sz="3" w:space="0" w:color="000000"/>
            </w:tcBorders>
            <w:vAlign w:val="center"/>
          </w:tcPr>
          <w:p w:rsidR="00930377" w:rsidRDefault="00E84135">
            <w:pPr>
              <w:spacing w:after="0" w:line="259" w:lineRule="auto"/>
              <w:ind w:left="55" w:firstLine="0"/>
              <w:jc w:val="left"/>
            </w:pPr>
            <w:r>
              <w:t>id</w:t>
            </w:r>
          </w:p>
        </w:tc>
        <w:tc>
          <w:tcPr>
            <w:tcW w:w="72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930377" w:rsidRDefault="00E84135">
            <w:pPr>
              <w:spacing w:after="0" w:line="259" w:lineRule="auto"/>
              <w:ind w:left="0" w:firstLine="0"/>
            </w:pPr>
            <w:r>
              <w:t>UAS</w:t>
            </w:r>
          </w:p>
        </w:tc>
        <w:tc>
          <w:tcPr>
            <w:tcW w:w="151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930377" w:rsidRDefault="00E84135">
            <w:pPr>
              <w:spacing w:after="0" w:line="259" w:lineRule="auto"/>
              <w:ind w:left="0" w:right="4" w:firstLine="0"/>
              <w:jc w:val="center"/>
            </w:pPr>
            <w:r>
              <w:t>role</w:t>
            </w:r>
          </w:p>
        </w:tc>
        <w:tc>
          <w:tcPr>
            <w:tcW w:w="130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54" w:line="259" w:lineRule="auto"/>
              <w:ind w:left="0" w:right="4" w:firstLine="0"/>
              <w:jc w:val="center"/>
            </w:pPr>
            <w:r>
              <w:t>collision</w:t>
            </w:r>
          </w:p>
          <w:p w:rsidR="00930377" w:rsidRDefault="00E84135">
            <w:pPr>
              <w:spacing w:after="0" w:line="259" w:lineRule="auto"/>
              <w:ind w:left="0" w:right="4" w:firstLine="0"/>
              <w:jc w:val="center"/>
            </w:pPr>
            <w:r>
              <w:t>point</w:t>
            </w:r>
          </w:p>
        </w:tc>
        <w:tc>
          <w:tcPr>
            <w:tcW w:w="117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0" w:firstLine="0"/>
              <w:jc w:val="center"/>
            </w:pPr>
            <w:r>
              <w:t>angle of approach</w:t>
            </w:r>
          </w:p>
        </w:tc>
        <w:tc>
          <w:tcPr>
            <w:tcW w:w="112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double" w:sz="3" w:space="0" w:color="000000"/>
            </w:tcBorders>
            <w:vAlign w:val="center"/>
          </w:tcPr>
          <w:p w:rsidR="00930377" w:rsidRDefault="00E84135">
            <w:pPr>
              <w:spacing w:after="0" w:line="259" w:lineRule="auto"/>
              <w:ind w:left="0" w:right="28" w:firstLine="0"/>
              <w:jc w:val="center"/>
            </w:pPr>
            <w:r>
              <w:t>type</w:t>
            </w:r>
          </w:p>
        </w:tc>
        <w:tc>
          <w:tcPr>
            <w:tcW w:w="864" w:type="dxa"/>
            <w:tcBorders>
              <w:top w:val="single" w:sz="3" w:space="0" w:color="000000"/>
              <w:left w:val="doub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930377" w:rsidRDefault="00E84135">
            <w:pPr>
              <w:spacing w:after="0" w:line="259" w:lineRule="auto"/>
              <w:ind w:left="24" w:firstLine="0"/>
              <w:jc w:val="left"/>
            </w:pPr>
            <w:r>
              <w:t>safety</w:t>
            </w:r>
          </w:p>
        </w:tc>
        <w:tc>
          <w:tcPr>
            <w:tcW w:w="66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  <w:vAlign w:val="center"/>
          </w:tcPr>
          <w:p w:rsidR="00930377" w:rsidRDefault="00E84135">
            <w:pPr>
              <w:spacing w:after="0" w:line="259" w:lineRule="auto"/>
              <w:ind w:left="0" w:firstLine="0"/>
              <w:jc w:val="left"/>
            </w:pPr>
            <w:r>
              <w:t>case</w:t>
            </w:r>
          </w:p>
        </w:tc>
      </w:tr>
      <w:tr w:rsidR="00930377">
        <w:trPr>
          <w:trHeight w:val="367"/>
        </w:trPr>
        <w:tc>
          <w:tcPr>
            <w:tcW w:w="555" w:type="dxa"/>
            <w:vMerge w:val="restart"/>
            <w:tcBorders>
              <w:top w:val="single" w:sz="3" w:space="0" w:color="000000"/>
              <w:left w:val="nil"/>
              <w:bottom w:val="nil"/>
              <w:right w:val="single" w:sz="3" w:space="0" w:color="000000"/>
            </w:tcBorders>
            <w:vAlign w:val="center"/>
          </w:tcPr>
          <w:p w:rsidR="00930377" w:rsidRDefault="00E84135">
            <w:pPr>
              <w:spacing w:after="0" w:line="259" w:lineRule="auto"/>
              <w:ind w:left="0" w:firstLine="0"/>
              <w:jc w:val="left"/>
            </w:pPr>
            <w:r>
              <w:t>1-2</w:t>
            </w:r>
          </w:p>
        </w:tc>
        <w:tc>
          <w:tcPr>
            <w:tcW w:w="72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4" w:firstLine="0"/>
              <w:jc w:val="center"/>
            </w:pPr>
            <w:r>
              <w:t>1</w:t>
            </w:r>
          </w:p>
        </w:tc>
        <w:tc>
          <w:tcPr>
            <w:tcW w:w="151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4" w:firstLine="0"/>
            </w:pPr>
            <w:r>
              <w:t>Roundabout</w:t>
            </w:r>
          </w:p>
        </w:tc>
        <w:tc>
          <w:tcPr>
            <w:tcW w:w="1304" w:type="dxa"/>
            <w:vMerge w:val="restart"/>
            <w:tcBorders>
              <w:top w:val="single" w:sz="3" w:space="0" w:color="000000"/>
              <w:left w:val="single" w:sz="3" w:space="0" w:color="000000"/>
              <w:bottom w:val="nil"/>
              <w:right w:val="single" w:sz="3" w:space="0" w:color="000000"/>
            </w:tcBorders>
            <w:vAlign w:val="center"/>
          </w:tcPr>
          <w:p w:rsidR="00930377" w:rsidRDefault="00E84135">
            <w:pPr>
              <w:spacing w:after="0" w:line="259" w:lineRule="auto"/>
              <w:ind w:left="4" w:firstLine="0"/>
              <w:jc w:val="left"/>
            </w:pPr>
            <w:r>
              <w:t>[20</w:t>
            </w:r>
            <w:r>
              <w:rPr>
                <w:i/>
              </w:rPr>
              <w:t>,</w:t>
            </w:r>
            <w:r>
              <w:t>20</w:t>
            </w:r>
            <w:r>
              <w:rPr>
                <w:i/>
              </w:rPr>
              <w:t>,</w:t>
            </w:r>
            <w:r>
              <w:t>0]</w:t>
            </w:r>
            <w:r>
              <w:rPr>
                <w:i/>
                <w:vertAlign w:val="superscript"/>
              </w:rPr>
              <w:t>T</w:t>
            </w:r>
          </w:p>
        </w:tc>
        <w:tc>
          <w:tcPr>
            <w:tcW w:w="1177" w:type="dxa"/>
            <w:vMerge w:val="restart"/>
            <w:tcBorders>
              <w:top w:val="single" w:sz="3" w:space="0" w:color="000000"/>
              <w:left w:val="single" w:sz="3" w:space="0" w:color="000000"/>
              <w:bottom w:val="nil"/>
              <w:right w:val="single" w:sz="3" w:space="0" w:color="000000"/>
            </w:tcBorders>
            <w:vAlign w:val="center"/>
          </w:tcPr>
          <w:p w:rsidR="00930377" w:rsidRDefault="00E84135">
            <w:pPr>
              <w:spacing w:after="0" w:line="259" w:lineRule="auto"/>
              <w:ind w:left="0" w:right="6" w:firstLine="0"/>
              <w:jc w:val="center"/>
            </w:pPr>
            <w:r>
              <w:t>180</w:t>
            </w:r>
            <w:r>
              <w:rPr>
                <w:vertAlign w:val="superscript"/>
              </w:rPr>
              <w:t>◦</w:t>
            </w:r>
          </w:p>
        </w:tc>
        <w:tc>
          <w:tcPr>
            <w:tcW w:w="1123" w:type="dxa"/>
            <w:vMerge w:val="restart"/>
            <w:tcBorders>
              <w:top w:val="single" w:sz="3" w:space="0" w:color="000000"/>
              <w:left w:val="single" w:sz="3" w:space="0" w:color="000000"/>
              <w:bottom w:val="nil"/>
              <w:right w:val="double" w:sz="3" w:space="0" w:color="000000"/>
            </w:tcBorders>
            <w:vAlign w:val="center"/>
          </w:tcPr>
          <w:p w:rsidR="00930377" w:rsidRDefault="00E84135">
            <w:pPr>
              <w:spacing w:after="0" w:line="259" w:lineRule="auto"/>
              <w:ind w:left="4" w:firstLine="0"/>
              <w:jc w:val="left"/>
            </w:pPr>
            <w:r>
              <w:t>Head on</w:t>
            </w:r>
          </w:p>
        </w:tc>
        <w:tc>
          <w:tcPr>
            <w:tcW w:w="864" w:type="dxa"/>
            <w:tcBorders>
              <w:top w:val="single" w:sz="3" w:space="0" w:color="000000"/>
              <w:left w:val="doub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28" w:firstLine="0"/>
              <w:jc w:val="center"/>
            </w:pPr>
            <w:r>
              <w:t>5</w:t>
            </w:r>
          </w:p>
        </w:tc>
        <w:tc>
          <w:tcPr>
            <w:tcW w:w="661" w:type="dxa"/>
            <w:vMerge w:val="restart"/>
            <w:tcBorders>
              <w:top w:val="single" w:sz="3" w:space="0" w:color="000000"/>
              <w:left w:val="single" w:sz="3" w:space="0" w:color="000000"/>
              <w:bottom w:val="nil"/>
              <w:right w:val="nil"/>
            </w:tcBorders>
            <w:vAlign w:val="center"/>
          </w:tcPr>
          <w:p w:rsidR="00930377" w:rsidRDefault="00E84135">
            <w:pPr>
              <w:spacing w:after="0" w:line="259" w:lineRule="auto"/>
              <w:ind w:left="96" w:firstLine="0"/>
              <w:jc w:val="left"/>
            </w:pPr>
            <w:r>
              <w:t>10</w:t>
            </w:r>
          </w:p>
        </w:tc>
      </w:tr>
      <w:tr w:rsidR="00930377">
        <w:trPr>
          <w:trHeight w:val="355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728" w:type="dxa"/>
            <w:tcBorders>
              <w:top w:val="single" w:sz="3" w:space="0" w:color="000000"/>
              <w:left w:val="single" w:sz="3" w:space="0" w:color="000000"/>
              <w:bottom w:val="nil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4" w:firstLine="0"/>
              <w:jc w:val="center"/>
            </w:pPr>
            <w:r>
              <w:t>2</w:t>
            </w:r>
          </w:p>
        </w:tc>
        <w:tc>
          <w:tcPr>
            <w:tcW w:w="1518" w:type="dxa"/>
            <w:tcBorders>
              <w:top w:val="single" w:sz="3" w:space="0" w:color="000000"/>
              <w:left w:val="single" w:sz="3" w:space="0" w:color="000000"/>
              <w:bottom w:val="nil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4" w:firstLine="0"/>
            </w:pPr>
            <w:r>
              <w:t>Roundabout</w:t>
            </w:r>
          </w:p>
        </w:tc>
        <w:tc>
          <w:tcPr>
            <w:tcW w:w="0" w:type="auto"/>
            <w:vMerge/>
            <w:tcBorders>
              <w:top w:val="nil"/>
              <w:left w:val="single" w:sz="3" w:space="0" w:color="000000"/>
              <w:bottom w:val="nil"/>
              <w:right w:val="single" w:sz="3" w:space="0" w:color="000000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3" w:space="0" w:color="000000"/>
              <w:bottom w:val="nil"/>
              <w:right w:val="single" w:sz="3" w:space="0" w:color="000000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3" w:space="0" w:color="000000"/>
              <w:bottom w:val="nil"/>
              <w:right w:val="double" w:sz="3" w:space="0" w:color="000000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864" w:type="dxa"/>
            <w:tcBorders>
              <w:top w:val="single" w:sz="3" w:space="0" w:color="000000"/>
              <w:left w:val="double" w:sz="3" w:space="0" w:color="000000"/>
              <w:bottom w:val="nil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28" w:firstLine="0"/>
              <w:jc w:val="center"/>
            </w:pPr>
            <w:r>
              <w:t>5</w:t>
            </w:r>
          </w:p>
        </w:tc>
        <w:tc>
          <w:tcPr>
            <w:tcW w:w="0" w:type="auto"/>
            <w:vMerge/>
            <w:tcBorders>
              <w:top w:val="nil"/>
              <w:left w:val="single" w:sz="3" w:space="0" w:color="000000"/>
              <w:bottom w:val="nil"/>
              <w:right w:val="nil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</w:tr>
    </w:tbl>
    <w:p w:rsidR="00930377" w:rsidRDefault="00E84135">
      <w:pPr>
        <w:spacing w:after="848" w:line="265" w:lineRule="auto"/>
        <w:ind w:left="878" w:right="149"/>
        <w:jc w:val="center"/>
      </w:pPr>
      <w:r>
        <w:t xml:space="preserve">Table 7.6: Collision case for </w:t>
      </w:r>
      <w:r>
        <w:rPr>
          <w:i/>
        </w:rPr>
        <w:t xml:space="preserve">Rule-based </w:t>
      </w:r>
      <w:r w:rsidRPr="0070306E">
        <w:rPr>
          <w:i/>
          <w:noProof/>
        </w:rPr>
        <w:t>head</w:t>
      </w:r>
      <w:r w:rsidR="0070306E">
        <w:rPr>
          <w:i/>
          <w:noProof/>
        </w:rPr>
        <w:t>-</w:t>
      </w:r>
      <w:r w:rsidRPr="0070306E">
        <w:rPr>
          <w:i/>
          <w:noProof/>
        </w:rPr>
        <w:t>on</w:t>
      </w:r>
      <w:r>
        <w:rPr>
          <w:i/>
        </w:rPr>
        <w:t xml:space="preserve"> </w:t>
      </w:r>
      <w:r w:rsidRPr="0070306E">
        <w:rPr>
          <w:noProof/>
        </w:rPr>
        <w:t>scenario</w:t>
      </w:r>
      <w:r>
        <w:t>.</w:t>
      </w:r>
    </w:p>
    <w:p w:rsidR="00930377" w:rsidRDefault="00E84135">
      <w:pPr>
        <w:spacing w:after="76"/>
        <w:ind w:left="715" w:right="5"/>
      </w:pPr>
      <w:r>
        <w:rPr>
          <w:b/>
        </w:rPr>
        <w:t xml:space="preserve">Distance to Safety Margin Evolution: </w:t>
      </w:r>
      <w:r>
        <w:t xml:space="preserve">The safety margin values (well clear) (fig. 7.6) in controlled airspace are much larger than in non-controlled airspace (near miss) (fig. </w:t>
      </w:r>
      <w:r w:rsidRPr="0070306E">
        <w:rPr>
          <w:b/>
          <w:noProof/>
        </w:rPr>
        <w:t>??</w:t>
      </w:r>
      <w:r>
        <w:t>).</w:t>
      </w:r>
    </w:p>
    <w:p w:rsidR="00930377" w:rsidRDefault="00E84135">
      <w:pPr>
        <w:spacing w:after="64"/>
        <w:ind w:left="705" w:right="5" w:firstLine="351"/>
      </w:pPr>
      <w:r>
        <w:t xml:space="preserve">The enforced rule was (rule </w:t>
      </w:r>
      <w:r>
        <w:rPr>
          <w:b/>
        </w:rPr>
        <w:t>??</w:t>
      </w:r>
      <w:r>
        <w:t>) with parameters: Collision Point [20</w:t>
      </w:r>
      <w:r>
        <w:rPr>
          <w:i/>
        </w:rPr>
        <w:t>,</w:t>
      </w:r>
      <w:r>
        <w:t>20</w:t>
      </w:r>
      <w:r>
        <w:rPr>
          <w:i/>
        </w:rPr>
        <w:t>,</w:t>
      </w:r>
      <w:r>
        <w:t>0]</w:t>
      </w:r>
      <w:r>
        <w:rPr>
          <w:i/>
          <w:vertAlign w:val="superscript"/>
        </w:rPr>
        <w:t xml:space="preserve">T </w:t>
      </w:r>
      <w:r>
        <w:t xml:space="preserve">and </w:t>
      </w:r>
      <w:r>
        <w:rPr>
          <w:i/>
        </w:rPr>
        <w:t xml:space="preserve">Safety Margin </w:t>
      </w:r>
      <w:r>
        <w:t xml:space="preserve">10 </w:t>
      </w:r>
      <w:r>
        <w:rPr>
          <w:i/>
        </w:rPr>
        <w:t xml:space="preserve">m </w:t>
      </w:r>
      <w:r>
        <w:t>as given by Collision Case (tab. 7.6).</w:t>
      </w:r>
    </w:p>
    <w:p w:rsidR="00930377" w:rsidRDefault="00E84135">
      <w:pPr>
        <w:spacing w:after="148"/>
        <w:ind w:left="705" w:right="5" w:firstLine="351"/>
      </w:pPr>
      <w:r>
        <w:t xml:space="preserve">The mutual </w:t>
      </w:r>
      <w:r>
        <w:rPr>
          <w:i/>
        </w:rPr>
        <w:t xml:space="preserve">UAS distance </w:t>
      </w:r>
      <w:r>
        <w:t xml:space="preserve">(blue line) does not go over </w:t>
      </w:r>
      <w:r>
        <w:rPr>
          <w:i/>
        </w:rPr>
        <w:t xml:space="preserve">Safety Margin </w:t>
      </w:r>
      <w:r>
        <w:t xml:space="preserve">(red line) which means both UAS well clear margins </w:t>
      </w:r>
      <w:r w:rsidRPr="0070306E">
        <w:rPr>
          <w:noProof/>
        </w:rPr>
        <w:t>are not broken</w:t>
      </w:r>
      <w:r>
        <w:t xml:space="preserve"> by any means (fig. 7.5).</w:t>
      </w:r>
    </w:p>
    <w:p w:rsidR="00930377" w:rsidRDefault="00E84135">
      <w:pPr>
        <w:spacing w:after="236" w:line="259" w:lineRule="auto"/>
        <w:ind w:left="2751" w:firstLine="0"/>
        <w:jc w:val="left"/>
      </w:pPr>
      <w:r>
        <w:rPr>
          <w:noProof/>
        </w:rPr>
        <w:lastRenderedPageBreak/>
        <w:drawing>
          <wp:inline distT="0" distB="0" distL="0" distR="0">
            <wp:extent cx="3152270" cy="2562284"/>
            <wp:effectExtent l="0" t="0" r="0" b="0"/>
            <wp:docPr id="1629" name="Picture 16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" name="Picture 1629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52270" cy="2562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377" w:rsidRDefault="00E84135">
      <w:pPr>
        <w:spacing w:after="848" w:line="265" w:lineRule="auto"/>
        <w:ind w:left="878" w:right="149"/>
        <w:jc w:val="center"/>
      </w:pPr>
      <w:r>
        <w:t xml:space="preserve">Figure 7.6: Distance to safety margin evolution for </w:t>
      </w:r>
      <w:r w:rsidR="00347FF9">
        <w:t xml:space="preserve">the </w:t>
      </w:r>
      <w:r w:rsidRPr="00347FF9">
        <w:rPr>
          <w:i/>
          <w:noProof/>
        </w:rPr>
        <w:t>rule</w:t>
      </w:r>
      <w:r w:rsidR="0070306E" w:rsidRPr="00347FF9">
        <w:rPr>
          <w:i/>
          <w:noProof/>
        </w:rPr>
        <w:t>-</w:t>
      </w:r>
      <w:r w:rsidRPr="00347FF9">
        <w:rPr>
          <w:i/>
          <w:noProof/>
        </w:rPr>
        <w:t>based</w:t>
      </w:r>
      <w:r>
        <w:rPr>
          <w:i/>
        </w:rPr>
        <w:t xml:space="preserve"> </w:t>
      </w:r>
      <w:r w:rsidRPr="0070306E">
        <w:rPr>
          <w:i/>
          <w:noProof/>
        </w:rPr>
        <w:t>head</w:t>
      </w:r>
      <w:r w:rsidR="0070306E">
        <w:rPr>
          <w:i/>
          <w:noProof/>
        </w:rPr>
        <w:t>-</w:t>
      </w:r>
      <w:r w:rsidRPr="0070306E">
        <w:rPr>
          <w:i/>
          <w:noProof/>
        </w:rPr>
        <w:t>on</w:t>
      </w:r>
      <w:r>
        <w:rPr>
          <w:i/>
        </w:rPr>
        <w:t xml:space="preserve"> </w:t>
      </w:r>
      <w:r w:rsidRPr="0070306E">
        <w:rPr>
          <w:i/>
          <w:noProof/>
        </w:rPr>
        <w:t>scenario</w:t>
      </w:r>
      <w:r>
        <w:t>.</w:t>
      </w:r>
    </w:p>
    <w:p w:rsidR="00930377" w:rsidRDefault="00E84135">
      <w:pPr>
        <w:ind w:left="715" w:right="5"/>
      </w:pPr>
      <w:r>
        <w:rPr>
          <w:b/>
        </w:rPr>
        <w:t xml:space="preserve">Distance to Safety Margin Peaks: </w:t>
      </w:r>
      <w:r>
        <w:t xml:space="preserve">Given by (tab. 7.7) represents the proximity on UAS mutual distance to </w:t>
      </w:r>
      <w:r>
        <w:rPr>
          <w:i/>
        </w:rPr>
        <w:t xml:space="preserve">well clear condition </w:t>
      </w:r>
      <w:r>
        <w:t xml:space="preserve">breach. The breach of </w:t>
      </w:r>
      <w:r>
        <w:rPr>
          <w:i/>
        </w:rPr>
        <w:t xml:space="preserve">well clear condition </w:t>
      </w:r>
      <w:r>
        <w:t xml:space="preserve">was not achieved. The </w:t>
      </w:r>
      <w:r>
        <w:rPr>
          <w:i/>
        </w:rPr>
        <w:t xml:space="preserve">minimal distance to </w:t>
      </w:r>
      <w:r w:rsidR="0070306E">
        <w:rPr>
          <w:i/>
        </w:rPr>
        <w:t xml:space="preserve">the </w:t>
      </w:r>
      <w:r w:rsidRPr="0070306E">
        <w:rPr>
          <w:i/>
          <w:noProof/>
        </w:rPr>
        <w:t>safety</w:t>
      </w:r>
      <w:r>
        <w:rPr>
          <w:i/>
        </w:rPr>
        <w:t xml:space="preserve"> margin </w:t>
      </w:r>
      <w:r>
        <w:t>was 0</w:t>
      </w:r>
      <w:r>
        <w:rPr>
          <w:i/>
        </w:rPr>
        <w:t>.</w:t>
      </w:r>
      <w:r>
        <w:t xml:space="preserve">2084 </w:t>
      </w:r>
      <w:r>
        <w:rPr>
          <w:i/>
        </w:rPr>
        <w:t>m</w:t>
      </w:r>
      <w:r>
        <w:t xml:space="preserve">. The </w:t>
      </w:r>
      <w:r>
        <w:rPr>
          <w:i/>
        </w:rPr>
        <w:t xml:space="preserve">maximal distance to safety margin </w:t>
      </w:r>
      <w:r>
        <w:t>was 36</w:t>
      </w:r>
      <w:r>
        <w:rPr>
          <w:i/>
        </w:rPr>
        <w:t>.</w:t>
      </w:r>
      <w:r>
        <w:t>3253</w:t>
      </w:r>
      <w:r>
        <w:rPr>
          <w:i/>
        </w:rPr>
        <w:t xml:space="preserve">m </w:t>
      </w:r>
      <w:r>
        <w:t xml:space="preserve">which represents distance at </w:t>
      </w:r>
      <w:r>
        <w:rPr>
          <w:i/>
        </w:rPr>
        <w:t xml:space="preserve">Collision Case </w:t>
      </w:r>
      <w:r>
        <w:t>closing.</w:t>
      </w:r>
    </w:p>
    <w:tbl>
      <w:tblPr>
        <w:tblStyle w:val="TableGrid"/>
        <w:tblpPr w:vertAnchor="text" w:tblpX="2628" w:tblpY="277"/>
        <w:tblOverlap w:val="never"/>
        <w:tblW w:w="3770" w:type="dxa"/>
        <w:tblInd w:w="0" w:type="dxa"/>
        <w:tblCellMar>
          <w:top w:w="81" w:type="dxa"/>
          <w:left w:w="178" w:type="dxa"/>
          <w:right w:w="115" w:type="dxa"/>
        </w:tblCellMar>
        <w:tblLook w:val="04A0" w:firstRow="1" w:lastRow="0" w:firstColumn="1" w:lastColumn="0" w:noHBand="0" w:noVBand="1"/>
      </w:tblPr>
      <w:tblGrid>
        <w:gridCol w:w="813"/>
        <w:gridCol w:w="921"/>
        <w:gridCol w:w="1014"/>
        <w:gridCol w:w="1022"/>
      </w:tblGrid>
      <w:tr w:rsidR="00930377">
        <w:trPr>
          <w:trHeight w:val="382"/>
        </w:trPr>
        <w:tc>
          <w:tcPr>
            <w:tcW w:w="813" w:type="dxa"/>
            <w:tcBorders>
              <w:top w:val="nil"/>
              <w:left w:val="nil"/>
              <w:bottom w:val="double" w:sz="3" w:space="0" w:color="000000"/>
              <w:right w:val="double" w:sz="3" w:space="0" w:color="000000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921" w:type="dxa"/>
            <w:tcBorders>
              <w:top w:val="single" w:sz="3" w:space="0" w:color="000000"/>
              <w:left w:val="double" w:sz="3" w:space="0" w:color="000000"/>
              <w:bottom w:val="doub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0" w:right="39" w:firstLine="0"/>
              <w:jc w:val="center"/>
            </w:pPr>
            <w:r>
              <w:t>min</w:t>
            </w:r>
          </w:p>
        </w:tc>
        <w:tc>
          <w:tcPr>
            <w:tcW w:w="1014" w:type="dxa"/>
            <w:tcBorders>
              <w:top w:val="single" w:sz="3" w:space="0" w:color="000000"/>
              <w:left w:val="single" w:sz="3" w:space="0" w:color="000000"/>
              <w:bottom w:val="doub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112" w:firstLine="0"/>
              <w:jc w:val="left"/>
            </w:pPr>
            <w:r>
              <w:t>max</w:t>
            </w:r>
          </w:p>
        </w:tc>
        <w:tc>
          <w:tcPr>
            <w:tcW w:w="1022" w:type="dxa"/>
            <w:tcBorders>
              <w:top w:val="single" w:sz="3" w:space="0" w:color="000000"/>
              <w:left w:val="single" w:sz="3" w:space="0" w:color="000000"/>
              <w:bottom w:val="double" w:sz="3" w:space="0" w:color="000000"/>
              <w:right w:val="nil"/>
            </w:tcBorders>
          </w:tcPr>
          <w:p w:rsidR="00930377" w:rsidRDefault="00E84135">
            <w:pPr>
              <w:spacing w:after="0" w:line="259" w:lineRule="auto"/>
              <w:ind w:left="0" w:firstLine="0"/>
              <w:jc w:val="left"/>
            </w:pPr>
            <w:r>
              <w:t>breach</w:t>
            </w:r>
          </w:p>
        </w:tc>
      </w:tr>
    </w:tbl>
    <w:p w:rsidR="00930377" w:rsidRDefault="00E84135">
      <w:pPr>
        <w:spacing w:after="369" w:line="216" w:lineRule="auto"/>
        <w:ind w:left="2747" w:right="2921" w:firstLine="841"/>
      </w:pPr>
      <w:r>
        <w:t>Distance to Safety Margin UAS:</w:t>
      </w:r>
    </w:p>
    <w:p w:rsidR="00930377" w:rsidRDefault="00E84135">
      <w:pPr>
        <w:tabs>
          <w:tab w:val="center" w:pos="3020"/>
          <w:tab w:val="center" w:pos="3913"/>
          <w:tab w:val="center" w:pos="4869"/>
          <w:tab w:val="center" w:pos="5889"/>
        </w:tabs>
        <w:spacing w:after="239" w:line="265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>1-2</w:t>
      </w:r>
      <w:r>
        <w:tab/>
        <w:t>0.2084</w:t>
      </w:r>
      <w:r>
        <w:tab/>
        <w:t>36.3253</w:t>
      </w:r>
      <w:r>
        <w:tab/>
        <w:t>false</w:t>
      </w:r>
    </w:p>
    <w:p w:rsidR="00930377" w:rsidRDefault="00E84135">
      <w:pPr>
        <w:spacing w:after="531" w:line="265" w:lineRule="auto"/>
        <w:ind w:left="878" w:right="1589"/>
        <w:jc w:val="center"/>
      </w:pPr>
      <w:r>
        <w:t xml:space="preserve">Table 7.7: </w:t>
      </w:r>
      <w:r w:rsidRPr="00F43848">
        <w:rPr>
          <w:i/>
          <w:noProof/>
        </w:rPr>
        <w:t>Rule</w:t>
      </w:r>
      <w:r w:rsidR="00F43848">
        <w:rPr>
          <w:i/>
          <w:noProof/>
        </w:rPr>
        <w:t>-</w:t>
      </w:r>
      <w:r w:rsidRPr="00F43848">
        <w:rPr>
          <w:i/>
          <w:noProof/>
        </w:rPr>
        <w:t>based</w:t>
      </w:r>
      <w:r>
        <w:rPr>
          <w:i/>
        </w:rPr>
        <w:t xml:space="preserve"> head on </w:t>
      </w:r>
      <w:r>
        <w:t>safety margin distances.</w:t>
      </w:r>
    </w:p>
    <w:p w:rsidR="00930377" w:rsidRDefault="00E84135">
      <w:pPr>
        <w:spacing w:after="285"/>
        <w:ind w:left="10" w:right="720"/>
      </w:pPr>
      <w:r>
        <w:rPr>
          <w:b/>
        </w:rPr>
        <w:t xml:space="preserve">Path Tracking Performance: </w:t>
      </w:r>
      <w:r>
        <w:rPr>
          <w:i/>
        </w:rPr>
        <w:t xml:space="preserve">Path tracking </w:t>
      </w:r>
      <w:r>
        <w:t xml:space="preserve">is displayed in (fig. 7.7). The </w:t>
      </w:r>
      <w:r>
        <w:rPr>
          <w:i/>
        </w:rPr>
        <w:t xml:space="preserve">UAS </w:t>
      </w:r>
      <w:r>
        <w:t xml:space="preserve">trajectory is </w:t>
      </w:r>
      <w:r w:rsidRPr="00F43848">
        <w:rPr>
          <w:noProof/>
        </w:rPr>
        <w:t>divi</w:t>
      </w:r>
      <w:r w:rsidR="00F43848">
        <w:rPr>
          <w:noProof/>
        </w:rPr>
        <w:t>d</w:t>
      </w:r>
      <w:r w:rsidRPr="00F43848">
        <w:rPr>
          <w:noProof/>
        </w:rPr>
        <w:t>ed</w:t>
      </w:r>
      <w:r>
        <w:t xml:space="preserve"> into </w:t>
      </w:r>
      <w:r>
        <w:rPr>
          <w:i/>
        </w:rPr>
        <w:t>X, Y, Z axis tracking over UTM Time</w:t>
      </w:r>
      <w:r>
        <w:t xml:space="preserve">. The </w:t>
      </w:r>
      <w:r>
        <w:rPr>
          <w:i/>
        </w:rPr>
        <w:t xml:space="preserve">Reference Trajectory </w:t>
      </w:r>
      <w:r>
        <w:t xml:space="preserve">(green dashed line) interconnect starting position of UAS (green square marked S) </w:t>
      </w:r>
      <w:r w:rsidRPr="00F43848">
        <w:rPr>
          <w:noProof/>
        </w:rPr>
        <w:t>a goal</w:t>
      </w:r>
      <w:r>
        <w:t xml:space="preserve"> waypoint (green square marked 1). The </w:t>
      </w:r>
      <w:r>
        <w:rPr>
          <w:i/>
        </w:rPr>
        <w:t xml:space="preserve">Executed Trajectory </w:t>
      </w:r>
      <w:r>
        <w:t>(</w:t>
      </w:r>
      <w:r w:rsidR="00F43848">
        <w:rPr>
          <w:noProof/>
        </w:rPr>
        <w:t>solid blue</w:t>
      </w:r>
      <w:r>
        <w:t xml:space="preserve"> line) reflects real UAS trajectory.</w:t>
      </w:r>
    </w:p>
    <w:p w:rsidR="00930377" w:rsidRDefault="00E84135">
      <w:pPr>
        <w:numPr>
          <w:ilvl w:val="0"/>
          <w:numId w:val="13"/>
        </w:numPr>
        <w:spacing w:after="311" w:line="259" w:lineRule="auto"/>
        <w:ind w:right="5" w:hanging="299"/>
      </w:pPr>
      <w:r>
        <w:t xml:space="preserve">UAS 1. (fig, 7.7a) do steady right side </w:t>
      </w:r>
      <w:r>
        <w:rPr>
          <w:i/>
        </w:rPr>
        <w:t xml:space="preserve">roundabout maneuver </w:t>
      </w:r>
      <w:r>
        <w:t>(y-axis).</w:t>
      </w:r>
    </w:p>
    <w:p w:rsidR="00930377" w:rsidRDefault="00E84135">
      <w:pPr>
        <w:numPr>
          <w:ilvl w:val="0"/>
          <w:numId w:val="13"/>
        </w:numPr>
        <w:spacing w:after="231"/>
        <w:ind w:right="5" w:hanging="299"/>
      </w:pPr>
      <w:r>
        <w:t xml:space="preserve">UAS 2. (fig. 7.7b) do steady right side </w:t>
      </w:r>
      <w:r>
        <w:rPr>
          <w:i/>
        </w:rPr>
        <w:t xml:space="preserve">roundabout maneuver </w:t>
      </w:r>
      <w:r>
        <w:t>(y-axis).</w:t>
      </w:r>
    </w:p>
    <w:p w:rsidR="00930377" w:rsidRDefault="00E84135">
      <w:pPr>
        <w:spacing w:after="158" w:line="259" w:lineRule="auto"/>
        <w:ind w:left="358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276237" cy="1858856"/>
                <wp:effectExtent l="0" t="0" r="0" b="0"/>
                <wp:docPr id="44856" name="Group 448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6237" cy="1858856"/>
                          <a:chOff x="0" y="0"/>
                          <a:chExt cx="5276237" cy="1858856"/>
                        </a:xfrm>
                      </wpg:grpSpPr>
                      <pic:pic xmlns:pic="http://schemas.openxmlformats.org/drawingml/2006/picture">
                        <pic:nvPicPr>
                          <pic:cNvPr id="1723" name="Picture 1723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5734" cy="18588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6" name="Picture 1726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2800503" y="0"/>
                            <a:ext cx="2475734" cy="18588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4856" style="width:415.452pt;height:146.367pt;mso-position-horizontal-relative:char;mso-position-vertical-relative:line" coordsize="52762,18588">
                <v:shape id="Picture 1723" style="position:absolute;width:24757;height:18588;left:0;top:0;" filled="f">
                  <v:imagedata r:id="rId30"/>
                </v:shape>
                <v:shape id="Picture 1726" style="position:absolute;width:24757;height:18588;left:28005;top:0;" filled="f">
                  <v:imagedata r:id="rId31"/>
                </v:shape>
              </v:group>
            </w:pict>
          </mc:Fallback>
        </mc:AlternateContent>
      </w:r>
    </w:p>
    <w:p w:rsidR="00930377" w:rsidRDefault="00E84135">
      <w:pPr>
        <w:tabs>
          <w:tab w:val="center" w:pos="2308"/>
          <w:tab w:val="center" w:pos="6718"/>
        </w:tabs>
        <w:spacing w:after="244" w:line="259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sz w:val="22"/>
        </w:rPr>
        <w:t>(a) UAS 1.</w:t>
      </w:r>
      <w:r>
        <w:rPr>
          <w:sz w:val="22"/>
        </w:rPr>
        <w:tab/>
        <w:t>(b) UAS 2.</w:t>
      </w:r>
    </w:p>
    <w:p w:rsidR="00930377" w:rsidRDefault="00E84135">
      <w:pPr>
        <w:spacing w:after="462" w:line="335" w:lineRule="auto"/>
        <w:ind w:left="10" w:right="720"/>
        <w:jc w:val="center"/>
      </w:pPr>
      <w:r>
        <w:t xml:space="preserve">Figure 7.7: </w:t>
      </w:r>
      <w:r>
        <w:rPr>
          <w:i/>
        </w:rPr>
        <w:t xml:space="preserve">Trajectory tracking </w:t>
      </w:r>
      <w:r>
        <w:t xml:space="preserve">for </w:t>
      </w:r>
      <w:r w:rsidRPr="00F43848">
        <w:rPr>
          <w:i/>
          <w:noProof/>
        </w:rPr>
        <w:t>Rule</w:t>
      </w:r>
      <w:r w:rsidR="00F43848">
        <w:rPr>
          <w:i/>
          <w:noProof/>
        </w:rPr>
        <w:t>-</w:t>
      </w:r>
      <w:r w:rsidRPr="00F43848">
        <w:rPr>
          <w:i/>
          <w:noProof/>
        </w:rPr>
        <w:t>based</w:t>
      </w:r>
      <w:r>
        <w:rPr>
          <w:i/>
        </w:rPr>
        <w:t xml:space="preserve"> </w:t>
      </w:r>
      <w:r w:rsidRPr="00F43848">
        <w:rPr>
          <w:i/>
          <w:noProof/>
        </w:rPr>
        <w:t>head</w:t>
      </w:r>
      <w:r w:rsidR="00F43848">
        <w:rPr>
          <w:i/>
          <w:noProof/>
        </w:rPr>
        <w:t>-</w:t>
      </w:r>
      <w:r w:rsidRPr="00F43848">
        <w:rPr>
          <w:i/>
          <w:noProof/>
        </w:rPr>
        <w:t>on</w:t>
      </w:r>
      <w:r>
        <w:rPr>
          <w:i/>
        </w:rPr>
        <w:t xml:space="preserve"> </w:t>
      </w:r>
      <w:r w:rsidRPr="00F43848">
        <w:rPr>
          <w:noProof/>
        </w:rPr>
        <w:t>test</w:t>
      </w:r>
      <w:r>
        <w:t xml:space="preserve"> case.</w:t>
      </w:r>
    </w:p>
    <w:p w:rsidR="00930377" w:rsidRDefault="00E84135">
      <w:pPr>
        <w:spacing w:after="21" w:line="259" w:lineRule="auto"/>
        <w:ind w:left="10" w:right="395"/>
      </w:pPr>
      <w:r>
        <w:rPr>
          <w:b/>
        </w:rPr>
        <w:t xml:space="preserve">Path Tracking Deviations: </w:t>
      </w:r>
      <w:r>
        <w:t xml:space="preserve">Deviations (tab. 7.8) are in </w:t>
      </w:r>
      <w:r>
        <w:rPr>
          <w:i/>
        </w:rPr>
        <w:t>expected ranges</w:t>
      </w:r>
      <w:r>
        <w:t xml:space="preserve">, considering the </w:t>
      </w:r>
      <w:r>
        <w:rPr>
          <w:i/>
        </w:rPr>
        <w:t xml:space="preserve">mission plans </w:t>
      </w:r>
      <w:r>
        <w:t xml:space="preserve">(tab. 7.5) and </w:t>
      </w:r>
      <w:r>
        <w:rPr>
          <w:i/>
        </w:rPr>
        <w:t xml:space="preserve">Collision Case </w:t>
      </w:r>
      <w:r>
        <w:t>safety margin of 10</w:t>
      </w:r>
      <w:r>
        <w:rPr>
          <w:i/>
        </w:rPr>
        <w:t>m</w:t>
      </w:r>
      <w:r>
        <w:t>.</w:t>
      </w:r>
    </w:p>
    <w:tbl>
      <w:tblPr>
        <w:tblStyle w:val="TableGrid"/>
        <w:tblW w:w="3070" w:type="dxa"/>
        <w:tblInd w:w="2978" w:type="dxa"/>
        <w:tblCellMar>
          <w:top w:w="85" w:type="dxa"/>
          <w:left w:w="120" w:type="dxa"/>
          <w:right w:w="115" w:type="dxa"/>
        </w:tblCellMar>
        <w:tblLook w:val="04A0" w:firstRow="1" w:lastRow="0" w:firstColumn="1" w:lastColumn="0" w:noHBand="0" w:noVBand="1"/>
      </w:tblPr>
      <w:tblGrid>
        <w:gridCol w:w="1204"/>
        <w:gridCol w:w="947"/>
        <w:gridCol w:w="919"/>
      </w:tblGrid>
      <w:tr w:rsidR="00930377">
        <w:trPr>
          <w:trHeight w:val="363"/>
        </w:trPr>
        <w:tc>
          <w:tcPr>
            <w:tcW w:w="1204" w:type="dxa"/>
            <w:vMerge w:val="restart"/>
            <w:tcBorders>
              <w:top w:val="nil"/>
              <w:left w:val="nil"/>
              <w:bottom w:val="single" w:sz="3" w:space="0" w:color="000000"/>
              <w:right w:val="double" w:sz="3" w:space="0" w:color="000000"/>
            </w:tcBorders>
            <w:vAlign w:val="center"/>
          </w:tcPr>
          <w:p w:rsidR="00930377" w:rsidRDefault="00E84135">
            <w:pPr>
              <w:spacing w:after="0" w:line="259" w:lineRule="auto"/>
              <w:ind w:left="95" w:firstLine="0"/>
              <w:jc w:val="left"/>
            </w:pPr>
            <w:r>
              <w:t>Param.</w:t>
            </w:r>
          </w:p>
        </w:tc>
        <w:tc>
          <w:tcPr>
            <w:tcW w:w="947" w:type="dxa"/>
            <w:tcBorders>
              <w:top w:val="nil"/>
              <w:left w:val="doub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24" w:firstLine="0"/>
            </w:pPr>
            <w:r>
              <w:t>UAS 1</w:t>
            </w:r>
          </w:p>
        </w:tc>
        <w:tc>
          <w:tcPr>
            <w:tcW w:w="919" w:type="dxa"/>
            <w:tcBorders>
              <w:top w:val="nil"/>
              <w:left w:val="single" w:sz="3" w:space="0" w:color="000000"/>
              <w:bottom w:val="single" w:sz="3" w:space="0" w:color="000000"/>
              <w:right w:val="nil"/>
            </w:tcBorders>
          </w:tcPr>
          <w:p w:rsidR="00930377" w:rsidRDefault="00E84135">
            <w:pPr>
              <w:spacing w:after="0" w:line="259" w:lineRule="auto"/>
              <w:ind w:left="0" w:firstLine="0"/>
            </w:pPr>
            <w:r>
              <w:t>UAS 2</w:t>
            </w:r>
          </w:p>
        </w:tc>
      </w:tr>
      <w:tr w:rsidR="00930377">
        <w:trPr>
          <w:trHeight w:val="359"/>
        </w:trPr>
        <w:tc>
          <w:tcPr>
            <w:tcW w:w="0" w:type="auto"/>
            <w:vMerge/>
            <w:tcBorders>
              <w:top w:val="nil"/>
              <w:left w:val="nil"/>
              <w:bottom w:val="single" w:sz="3" w:space="0" w:color="000000"/>
              <w:right w:val="double" w:sz="3" w:space="0" w:color="000000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947" w:type="dxa"/>
            <w:tcBorders>
              <w:top w:val="single" w:sz="3" w:space="0" w:color="000000"/>
              <w:left w:val="doub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117" w:firstLine="0"/>
              <w:jc w:val="left"/>
            </w:pPr>
            <w:r>
              <w:rPr>
                <w:rFonts w:ascii="Calibri" w:eastAsia="Calibri" w:hAnsi="Calibri" w:cs="Calibri"/>
              </w:rPr>
              <w:t>WP</w:t>
            </w:r>
            <w:r>
              <w:rPr>
                <w:vertAlign w:val="subscript"/>
              </w:rPr>
              <w:t>1</w:t>
            </w:r>
          </w:p>
        </w:tc>
        <w:tc>
          <w:tcPr>
            <w:tcW w:w="91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</w:tcPr>
          <w:p w:rsidR="00930377" w:rsidRDefault="00E84135">
            <w:pPr>
              <w:spacing w:after="0" w:line="259" w:lineRule="auto"/>
              <w:ind w:left="94" w:firstLine="0"/>
              <w:jc w:val="left"/>
            </w:pPr>
            <w:r>
              <w:rPr>
                <w:rFonts w:ascii="Calibri" w:eastAsia="Calibri" w:hAnsi="Calibri" w:cs="Calibri"/>
              </w:rPr>
              <w:t>WP</w:t>
            </w:r>
            <w:r>
              <w:rPr>
                <w:vertAlign w:val="subscript"/>
              </w:rPr>
              <w:t>1</w:t>
            </w:r>
          </w:p>
        </w:tc>
      </w:tr>
      <w:tr w:rsidR="00930377">
        <w:trPr>
          <w:trHeight w:val="367"/>
        </w:trPr>
        <w:tc>
          <w:tcPr>
            <w:tcW w:w="1204" w:type="dxa"/>
            <w:tcBorders>
              <w:top w:val="single" w:sz="3" w:space="0" w:color="000000"/>
              <w:left w:val="nil"/>
              <w:bottom w:val="single" w:sz="3" w:space="0" w:color="000000"/>
              <w:right w:val="double" w:sz="3" w:space="0" w:color="000000"/>
            </w:tcBorders>
          </w:tcPr>
          <w:p w:rsidR="00930377" w:rsidRDefault="00E84135">
            <w:pPr>
              <w:spacing w:after="0" w:line="259" w:lineRule="auto"/>
              <w:ind w:left="98" w:firstLine="0"/>
              <w:jc w:val="left"/>
            </w:pPr>
            <w:r>
              <w:t>max|</w:t>
            </w:r>
            <w:r>
              <w:rPr>
                <w:i/>
              </w:rPr>
              <w:t>x</w:t>
            </w:r>
            <w:r>
              <w:t>|</w:t>
            </w:r>
          </w:p>
        </w:tc>
        <w:tc>
          <w:tcPr>
            <w:tcW w:w="947" w:type="dxa"/>
            <w:tcBorders>
              <w:top w:val="single" w:sz="3" w:space="0" w:color="000000"/>
              <w:left w:val="doub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20" w:firstLine="0"/>
              <w:jc w:val="center"/>
            </w:pPr>
            <w:r>
              <w:t>0</w:t>
            </w:r>
          </w:p>
        </w:tc>
        <w:tc>
          <w:tcPr>
            <w:tcW w:w="91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</w:tcPr>
          <w:p w:rsidR="00930377" w:rsidRDefault="00E84135">
            <w:pPr>
              <w:spacing w:after="0" w:line="259" w:lineRule="auto"/>
              <w:ind w:left="0" w:firstLine="0"/>
              <w:jc w:val="center"/>
            </w:pPr>
            <w:r>
              <w:t>0</w:t>
            </w:r>
          </w:p>
        </w:tc>
      </w:tr>
      <w:tr w:rsidR="00930377">
        <w:trPr>
          <w:trHeight w:val="367"/>
        </w:trPr>
        <w:tc>
          <w:tcPr>
            <w:tcW w:w="1204" w:type="dxa"/>
            <w:tcBorders>
              <w:top w:val="single" w:sz="3" w:space="0" w:color="000000"/>
              <w:left w:val="nil"/>
              <w:bottom w:val="single" w:sz="3" w:space="0" w:color="000000"/>
              <w:right w:val="double" w:sz="3" w:space="0" w:color="000000"/>
            </w:tcBorders>
          </w:tcPr>
          <w:p w:rsidR="00930377" w:rsidRDefault="00E84135">
            <w:pPr>
              <w:spacing w:after="0" w:line="259" w:lineRule="auto"/>
              <w:ind w:left="103" w:firstLine="0"/>
              <w:jc w:val="left"/>
            </w:pPr>
            <w:r>
              <w:t>max|</w:t>
            </w:r>
            <w:r>
              <w:rPr>
                <w:i/>
              </w:rPr>
              <w:t>y</w:t>
            </w:r>
            <w:r>
              <w:t>|</w:t>
            </w:r>
          </w:p>
        </w:tc>
        <w:tc>
          <w:tcPr>
            <w:tcW w:w="947" w:type="dxa"/>
            <w:tcBorders>
              <w:top w:val="single" w:sz="3" w:space="0" w:color="000000"/>
              <w:left w:val="doub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20" w:firstLine="0"/>
              <w:jc w:val="center"/>
            </w:pPr>
            <w:r>
              <w:t>5.40</w:t>
            </w:r>
          </w:p>
        </w:tc>
        <w:tc>
          <w:tcPr>
            <w:tcW w:w="91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</w:tcPr>
          <w:p w:rsidR="00930377" w:rsidRDefault="00E84135">
            <w:pPr>
              <w:spacing w:after="0" w:line="259" w:lineRule="auto"/>
              <w:ind w:left="0" w:firstLine="0"/>
              <w:jc w:val="center"/>
            </w:pPr>
            <w:r>
              <w:t>5.40</w:t>
            </w:r>
          </w:p>
        </w:tc>
      </w:tr>
      <w:tr w:rsidR="00930377">
        <w:trPr>
          <w:trHeight w:val="367"/>
        </w:trPr>
        <w:tc>
          <w:tcPr>
            <w:tcW w:w="1204" w:type="dxa"/>
            <w:tcBorders>
              <w:top w:val="single" w:sz="3" w:space="0" w:color="000000"/>
              <w:left w:val="nil"/>
              <w:bottom w:val="single" w:sz="3" w:space="0" w:color="000000"/>
              <w:right w:val="double" w:sz="3" w:space="0" w:color="000000"/>
            </w:tcBorders>
          </w:tcPr>
          <w:p w:rsidR="00930377" w:rsidRDefault="00E84135">
            <w:pPr>
              <w:spacing w:after="0" w:line="259" w:lineRule="auto"/>
              <w:ind w:left="105" w:firstLine="0"/>
              <w:jc w:val="left"/>
            </w:pPr>
            <w:r>
              <w:t>max|</w:t>
            </w:r>
            <w:r>
              <w:rPr>
                <w:i/>
              </w:rPr>
              <w:t>z</w:t>
            </w:r>
            <w:r>
              <w:t>|</w:t>
            </w:r>
          </w:p>
        </w:tc>
        <w:tc>
          <w:tcPr>
            <w:tcW w:w="947" w:type="dxa"/>
            <w:tcBorders>
              <w:top w:val="single" w:sz="3" w:space="0" w:color="000000"/>
              <w:left w:val="doub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20" w:firstLine="0"/>
              <w:jc w:val="center"/>
            </w:pPr>
            <w:r>
              <w:t>0</w:t>
            </w:r>
          </w:p>
        </w:tc>
        <w:tc>
          <w:tcPr>
            <w:tcW w:w="91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</w:tcPr>
          <w:p w:rsidR="00930377" w:rsidRDefault="00E84135">
            <w:pPr>
              <w:spacing w:after="0" w:line="259" w:lineRule="auto"/>
              <w:ind w:left="0" w:firstLine="0"/>
              <w:jc w:val="center"/>
            </w:pPr>
            <w:r>
              <w:t>0</w:t>
            </w:r>
          </w:p>
        </w:tc>
      </w:tr>
      <w:tr w:rsidR="00930377">
        <w:trPr>
          <w:trHeight w:val="363"/>
        </w:trPr>
        <w:tc>
          <w:tcPr>
            <w:tcW w:w="1204" w:type="dxa"/>
            <w:tcBorders>
              <w:top w:val="single" w:sz="3" w:space="0" w:color="000000"/>
              <w:left w:val="nil"/>
              <w:bottom w:val="nil"/>
              <w:right w:val="double" w:sz="3" w:space="0" w:color="000000"/>
            </w:tcBorders>
          </w:tcPr>
          <w:p w:rsidR="00930377" w:rsidRDefault="00E84135">
            <w:pPr>
              <w:spacing w:after="0" w:line="259" w:lineRule="auto"/>
              <w:ind w:left="0" w:firstLine="0"/>
              <w:jc w:val="left"/>
            </w:pPr>
            <w:r w:rsidRPr="00347FF9">
              <w:rPr>
                <w:noProof/>
              </w:rPr>
              <w:t>max</w:t>
            </w:r>
            <w:r w:rsidRPr="00347FF9">
              <w:rPr>
                <w:i/>
                <w:noProof/>
              </w:rPr>
              <w:t>dist</w:t>
            </w:r>
            <w:r>
              <w:rPr>
                <w:i/>
              </w:rPr>
              <w:t>.</w:t>
            </w:r>
          </w:p>
        </w:tc>
        <w:tc>
          <w:tcPr>
            <w:tcW w:w="947" w:type="dxa"/>
            <w:tcBorders>
              <w:top w:val="single" w:sz="3" w:space="0" w:color="000000"/>
              <w:left w:val="double" w:sz="3" w:space="0" w:color="000000"/>
              <w:bottom w:val="nil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20" w:firstLine="0"/>
              <w:jc w:val="center"/>
            </w:pPr>
            <w:r>
              <w:t>5.40</w:t>
            </w:r>
          </w:p>
        </w:tc>
        <w:tc>
          <w:tcPr>
            <w:tcW w:w="919" w:type="dxa"/>
            <w:tcBorders>
              <w:top w:val="single" w:sz="3" w:space="0" w:color="000000"/>
              <w:left w:val="single" w:sz="3" w:space="0" w:color="000000"/>
              <w:bottom w:val="nil"/>
              <w:right w:val="nil"/>
            </w:tcBorders>
          </w:tcPr>
          <w:p w:rsidR="00930377" w:rsidRDefault="00E84135">
            <w:pPr>
              <w:spacing w:after="0" w:line="259" w:lineRule="auto"/>
              <w:ind w:left="0" w:firstLine="0"/>
              <w:jc w:val="center"/>
            </w:pPr>
            <w:r>
              <w:t>5.40</w:t>
            </w:r>
          </w:p>
        </w:tc>
      </w:tr>
    </w:tbl>
    <w:p w:rsidR="00930377" w:rsidRDefault="00E84135">
      <w:pPr>
        <w:spacing w:after="531" w:line="265" w:lineRule="auto"/>
        <w:ind w:left="878" w:right="1589"/>
        <w:jc w:val="center"/>
      </w:pPr>
      <w:r>
        <w:t xml:space="preserve">Table 7.8: Path tracking properties for </w:t>
      </w:r>
      <w:r w:rsidRPr="00F43848">
        <w:rPr>
          <w:i/>
          <w:noProof/>
        </w:rPr>
        <w:t>Rule</w:t>
      </w:r>
      <w:r w:rsidR="00F43848">
        <w:rPr>
          <w:i/>
          <w:noProof/>
        </w:rPr>
        <w:t>-</w:t>
      </w:r>
      <w:r w:rsidRPr="00F43848">
        <w:rPr>
          <w:i/>
          <w:noProof/>
        </w:rPr>
        <w:t>based</w:t>
      </w:r>
      <w:r>
        <w:rPr>
          <w:i/>
        </w:rPr>
        <w:t xml:space="preserve"> </w:t>
      </w:r>
      <w:r w:rsidRPr="00F43848">
        <w:rPr>
          <w:i/>
          <w:noProof/>
        </w:rPr>
        <w:t>head</w:t>
      </w:r>
      <w:r w:rsidR="00F43848">
        <w:rPr>
          <w:i/>
          <w:noProof/>
        </w:rPr>
        <w:t>-</w:t>
      </w:r>
      <w:r w:rsidRPr="00F43848">
        <w:rPr>
          <w:i/>
          <w:noProof/>
        </w:rPr>
        <w:t>on</w:t>
      </w:r>
      <w:r>
        <w:rPr>
          <w:i/>
        </w:rPr>
        <w:t xml:space="preserve"> </w:t>
      </w:r>
      <w:r w:rsidRPr="00F43848">
        <w:rPr>
          <w:noProof/>
        </w:rPr>
        <w:t>scenario</w:t>
      </w:r>
      <w:r>
        <w:t>.</w:t>
      </w:r>
    </w:p>
    <w:p w:rsidR="00930377" w:rsidRDefault="00E84135">
      <w:pPr>
        <w:ind w:left="10" w:right="231"/>
      </w:pPr>
      <w:r>
        <w:rPr>
          <w:b/>
        </w:rPr>
        <w:t>Computation Load:</w:t>
      </w:r>
      <w:r>
        <w:rPr>
          <w:b/>
        </w:rPr>
        <w:tab/>
      </w:r>
      <w:r>
        <w:t xml:space="preserve">The </w:t>
      </w:r>
      <w:r>
        <w:rPr>
          <w:i/>
        </w:rPr>
        <w:t xml:space="preserve">computation load </w:t>
      </w:r>
      <w:r>
        <w:t xml:space="preserve">for </w:t>
      </w:r>
      <w:r>
        <w:rPr>
          <w:i/>
        </w:rPr>
        <w:t xml:space="preserve">scenario </w:t>
      </w:r>
      <w:r>
        <w:t>(fig.7.8) shows used time (</w:t>
      </w:r>
      <w:r w:rsidRPr="00F43848">
        <w:rPr>
          <w:noProof/>
        </w:rPr>
        <w:t>y</w:t>
      </w:r>
      <w:r w:rsidR="00F43848">
        <w:rPr>
          <w:noProof/>
        </w:rPr>
        <w:t>-</w:t>
      </w:r>
      <w:r w:rsidRPr="00F43848">
        <w:rPr>
          <w:noProof/>
        </w:rPr>
        <w:t>axis</w:t>
      </w:r>
      <w:r>
        <w:t>) over decision frame (x-axis).</w:t>
      </w:r>
    </w:p>
    <w:p w:rsidR="00930377" w:rsidRDefault="00E84135">
      <w:pPr>
        <w:spacing w:after="236" w:line="259" w:lineRule="auto"/>
        <w:ind w:left="2300" w:firstLine="0"/>
        <w:jc w:val="left"/>
      </w:pPr>
      <w:r>
        <w:rPr>
          <w:noProof/>
        </w:rPr>
        <w:drawing>
          <wp:inline distT="0" distB="0" distL="0" distR="0">
            <wp:extent cx="3725413" cy="2984744"/>
            <wp:effectExtent l="0" t="0" r="0" b="0"/>
            <wp:docPr id="1839" name="Picture 18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" name="Picture 1839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25413" cy="298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377" w:rsidRDefault="00E84135">
      <w:pPr>
        <w:spacing w:after="602" w:line="265" w:lineRule="auto"/>
        <w:ind w:left="878" w:right="149"/>
        <w:jc w:val="center"/>
      </w:pPr>
      <w:r>
        <w:lastRenderedPageBreak/>
        <w:t xml:space="preserve">Figure 7.8: Computation time for </w:t>
      </w:r>
      <w:r>
        <w:rPr>
          <w:i/>
        </w:rPr>
        <w:t xml:space="preserve">Rule-based </w:t>
      </w:r>
      <w:r w:rsidRPr="00F43848">
        <w:rPr>
          <w:i/>
          <w:noProof/>
        </w:rPr>
        <w:t>head</w:t>
      </w:r>
      <w:r w:rsidR="00F43848">
        <w:rPr>
          <w:i/>
          <w:noProof/>
        </w:rPr>
        <w:t>-</w:t>
      </w:r>
      <w:r w:rsidRPr="00F43848">
        <w:rPr>
          <w:i/>
          <w:noProof/>
        </w:rPr>
        <w:t>on</w:t>
      </w:r>
      <w:r>
        <w:rPr>
          <w:i/>
        </w:rPr>
        <w:t xml:space="preserve"> </w:t>
      </w:r>
      <w:r w:rsidRPr="00F43848">
        <w:rPr>
          <w:noProof/>
        </w:rPr>
        <w:t>scenario</w:t>
      </w:r>
      <w:r>
        <w:t>.</w:t>
      </w:r>
    </w:p>
    <w:p w:rsidR="00930377" w:rsidRDefault="00E84135">
      <w:pPr>
        <w:pStyle w:val="Heading1"/>
        <w:tabs>
          <w:tab w:val="center" w:pos="1052"/>
          <w:tab w:val="center" w:pos="5131"/>
        </w:tabs>
        <w:ind w:left="0" w:firstLine="0"/>
      </w:pPr>
      <w:r>
        <w:rPr>
          <w:rFonts w:ascii="Calibri" w:eastAsia="Calibri" w:hAnsi="Calibri" w:cs="Calibri"/>
          <w:b w:val="0"/>
          <w:sz w:val="22"/>
        </w:rPr>
        <w:tab/>
      </w:r>
      <w:r>
        <w:t>7.4.3</w:t>
      </w:r>
      <w:r>
        <w:tab/>
      </w:r>
      <w:r w:rsidRPr="00F61F48">
        <w:rPr>
          <w:noProof/>
        </w:rPr>
        <w:t>Rule</w:t>
      </w:r>
      <w:r w:rsidR="00F61F48">
        <w:rPr>
          <w:noProof/>
        </w:rPr>
        <w:t>-</w:t>
      </w:r>
      <w:r w:rsidRPr="00F61F48">
        <w:rPr>
          <w:noProof/>
        </w:rPr>
        <w:t>Based</w:t>
      </w:r>
      <w:r>
        <w:t xml:space="preserve"> Mixed Head-On with Converging</w:t>
      </w:r>
    </w:p>
    <w:p w:rsidR="00930377" w:rsidRDefault="00E84135">
      <w:pPr>
        <w:ind w:left="715" w:right="5"/>
      </w:pPr>
      <w:r>
        <w:rPr>
          <w:b/>
        </w:rPr>
        <w:t xml:space="preserve">Scenario: </w:t>
      </w:r>
      <w:r>
        <w:t xml:space="preserve">Four </w:t>
      </w:r>
      <w:r>
        <w:rPr>
          <w:i/>
        </w:rPr>
        <w:t xml:space="preserve">UAS </w:t>
      </w:r>
      <w:r>
        <w:t xml:space="preserve">are approaching an airway </w:t>
      </w:r>
      <w:r>
        <w:rPr>
          <w:i/>
        </w:rPr>
        <w:t xml:space="preserve">intersection </w:t>
      </w:r>
      <w:r>
        <w:t xml:space="preserve">at </w:t>
      </w:r>
      <w:r w:rsidR="00F61F48">
        <w:t xml:space="preserve">the </w:t>
      </w:r>
      <w:r w:rsidRPr="00F61F48">
        <w:rPr>
          <w:i/>
          <w:noProof/>
        </w:rPr>
        <w:t>same</w:t>
      </w:r>
      <w:r>
        <w:rPr>
          <w:i/>
        </w:rPr>
        <w:t xml:space="preserve"> time </w:t>
      </w:r>
      <w:r>
        <w:t xml:space="preserve">from </w:t>
      </w:r>
      <w:r>
        <w:rPr>
          <w:i/>
        </w:rPr>
        <w:t xml:space="preserve">opposite direction </w:t>
      </w:r>
      <w:r>
        <w:t xml:space="preserve">in </w:t>
      </w:r>
      <w:r>
        <w:rPr>
          <w:i/>
        </w:rPr>
        <w:t xml:space="preserve">controlled airspace </w:t>
      </w:r>
      <w:r>
        <w:t xml:space="preserve">(over 500 feet Above Ground Level). Each </w:t>
      </w:r>
      <w:r>
        <w:rPr>
          <w:i/>
        </w:rPr>
        <w:t xml:space="preserve">UAS </w:t>
      </w:r>
      <w:r>
        <w:t xml:space="preserve">have following </w:t>
      </w:r>
      <w:r>
        <w:rPr>
          <w:i/>
        </w:rPr>
        <w:t>Collision Hazards</w:t>
      </w:r>
      <w:r>
        <w:t>:</w:t>
      </w:r>
    </w:p>
    <w:p w:rsidR="00930377" w:rsidRDefault="00E84135">
      <w:pPr>
        <w:numPr>
          <w:ilvl w:val="0"/>
          <w:numId w:val="14"/>
        </w:numPr>
        <w:ind w:right="5" w:hanging="299"/>
      </w:pPr>
      <w:r>
        <w:rPr>
          <w:i/>
        </w:rPr>
        <w:t xml:space="preserve">Head on Collision Hazard </w:t>
      </w:r>
      <w:r>
        <w:t xml:space="preserve">- </w:t>
      </w:r>
      <w:r w:rsidR="00F61F48" w:rsidRPr="00F61F48">
        <w:rPr>
          <w:noProof/>
        </w:rPr>
        <w:t>An UAS is</w:t>
      </w:r>
      <w:r w:rsidRPr="00F61F48">
        <w:rPr>
          <w:i/>
          <w:noProof/>
        </w:rPr>
        <w:t xml:space="preserve"> </w:t>
      </w:r>
      <w:r w:rsidRPr="00F61F48">
        <w:rPr>
          <w:noProof/>
        </w:rPr>
        <w:t>approaching</w:t>
      </w:r>
      <w:r>
        <w:t xml:space="preserve"> from opposite direction which invokes need </w:t>
      </w:r>
      <w:r w:rsidRPr="00F61F48">
        <w:rPr>
          <w:noProof/>
        </w:rPr>
        <w:t>to a</w:t>
      </w:r>
      <w:r w:rsidR="00F61F48">
        <w:rPr>
          <w:noProof/>
        </w:rPr>
        <w:t>void Collision Point actively</w:t>
      </w:r>
      <w:r>
        <w:t>.</w:t>
      </w:r>
    </w:p>
    <w:p w:rsidR="00930377" w:rsidRDefault="00E84135">
      <w:pPr>
        <w:numPr>
          <w:ilvl w:val="0"/>
          <w:numId w:val="14"/>
        </w:numPr>
        <w:ind w:right="5" w:hanging="299"/>
      </w:pPr>
      <w:r>
        <w:rPr>
          <w:i/>
        </w:rPr>
        <w:t xml:space="preserve">Active Converging Collision Hazard </w:t>
      </w:r>
      <w:r>
        <w:t xml:space="preserve">- </w:t>
      </w:r>
      <w:r w:rsidR="00F61F48" w:rsidRPr="00F61F48">
        <w:rPr>
          <w:noProof/>
        </w:rPr>
        <w:t>An UAS is</w:t>
      </w:r>
      <w:r w:rsidRPr="00F61F48">
        <w:rPr>
          <w:i/>
          <w:noProof/>
        </w:rPr>
        <w:t xml:space="preserve"> </w:t>
      </w:r>
      <w:r w:rsidRPr="00F61F48">
        <w:rPr>
          <w:noProof/>
        </w:rPr>
        <w:t>approaching</w:t>
      </w:r>
      <w:r>
        <w:t xml:space="preserve"> from the </w:t>
      </w:r>
      <w:r>
        <w:rPr>
          <w:i/>
        </w:rPr>
        <w:t>right side</w:t>
      </w:r>
      <w:r>
        <w:t xml:space="preserve">, which </w:t>
      </w:r>
      <w:r w:rsidRPr="00F61F48">
        <w:rPr>
          <w:noProof/>
        </w:rPr>
        <w:t>give</w:t>
      </w:r>
      <w:r w:rsidR="00F61F48">
        <w:rPr>
          <w:noProof/>
        </w:rPr>
        <w:t>s</w:t>
      </w:r>
      <w:r>
        <w:t xml:space="preserve"> him </w:t>
      </w:r>
      <w:r>
        <w:rPr>
          <w:i/>
        </w:rPr>
        <w:t xml:space="preserve">Right of the Way </w:t>
      </w:r>
      <w:r>
        <w:t xml:space="preserve">and invokes </w:t>
      </w:r>
      <w:r w:rsidR="00F61F48">
        <w:t xml:space="preserve">the </w:t>
      </w:r>
      <w:r w:rsidRPr="00F61F48">
        <w:rPr>
          <w:noProof/>
        </w:rPr>
        <w:t>need</w:t>
      </w:r>
      <w:r>
        <w:t xml:space="preserve"> </w:t>
      </w:r>
      <w:r w:rsidRPr="00F61F48">
        <w:rPr>
          <w:noProof/>
        </w:rPr>
        <w:t>to a</w:t>
      </w:r>
      <w:r w:rsidR="00F61F48">
        <w:rPr>
          <w:noProof/>
        </w:rPr>
        <w:t>void Intruder actively</w:t>
      </w:r>
      <w:r>
        <w:t>.</w:t>
      </w:r>
    </w:p>
    <w:p w:rsidR="00930377" w:rsidRDefault="00E84135">
      <w:pPr>
        <w:numPr>
          <w:ilvl w:val="0"/>
          <w:numId w:val="14"/>
        </w:numPr>
        <w:ind w:right="5" w:hanging="299"/>
      </w:pPr>
      <w:r>
        <w:rPr>
          <w:i/>
        </w:rPr>
        <w:t xml:space="preserve">Passive Converging Collision Hazard </w:t>
      </w:r>
      <w:r>
        <w:t xml:space="preserve">- </w:t>
      </w:r>
      <w:r w:rsidR="00F61F48" w:rsidRPr="00F61F48">
        <w:rPr>
          <w:noProof/>
        </w:rPr>
        <w:t>An UAS is</w:t>
      </w:r>
      <w:r w:rsidRPr="00F61F48">
        <w:rPr>
          <w:i/>
          <w:noProof/>
        </w:rPr>
        <w:t xml:space="preserve"> </w:t>
      </w:r>
      <w:r w:rsidRPr="00F61F48">
        <w:rPr>
          <w:noProof/>
        </w:rPr>
        <w:t>approaching</w:t>
      </w:r>
      <w:r>
        <w:t xml:space="preserve"> from the </w:t>
      </w:r>
      <w:r>
        <w:rPr>
          <w:i/>
        </w:rPr>
        <w:t>left side</w:t>
      </w:r>
      <w:r>
        <w:t xml:space="preserve">, which gave us </w:t>
      </w:r>
      <w:r>
        <w:rPr>
          <w:i/>
        </w:rPr>
        <w:t xml:space="preserve">Right of the Way </w:t>
      </w:r>
      <w:r>
        <w:t xml:space="preserve">and imposes an obligation of </w:t>
      </w:r>
      <w:r>
        <w:rPr>
          <w:i/>
        </w:rPr>
        <w:t xml:space="preserve">active avoidance </w:t>
      </w:r>
      <w:r>
        <w:t xml:space="preserve">on other </w:t>
      </w:r>
      <w:r>
        <w:rPr>
          <w:i/>
        </w:rPr>
        <w:t>UAS</w:t>
      </w:r>
      <w:r>
        <w:t>.</w:t>
      </w:r>
    </w:p>
    <w:p w:rsidR="00930377" w:rsidRDefault="00E84135">
      <w:pPr>
        <w:spacing w:after="158" w:line="423" w:lineRule="auto"/>
        <w:ind w:left="715" w:right="5"/>
      </w:pPr>
      <w:r>
        <w:rPr>
          <w:i/>
        </w:rPr>
        <w:t xml:space="preserve">Note. </w:t>
      </w:r>
      <w:r>
        <w:t xml:space="preserve">Presented scenario is </w:t>
      </w:r>
      <w:r>
        <w:rPr>
          <w:i/>
        </w:rPr>
        <w:t xml:space="preserve">the worst possible situation </w:t>
      </w:r>
      <w:r>
        <w:t xml:space="preserve">in current </w:t>
      </w:r>
      <w:r w:rsidRPr="00F61F48">
        <w:rPr>
          <w:i/>
          <w:noProof/>
        </w:rPr>
        <w:t>manned</w:t>
      </w:r>
      <w:r>
        <w:rPr>
          <w:i/>
        </w:rPr>
        <w:t xml:space="preserve"> aviation ATM</w:t>
      </w:r>
      <w:r>
        <w:t xml:space="preserve">. </w:t>
      </w:r>
      <w:r>
        <w:rPr>
          <w:i/>
        </w:rPr>
        <w:t xml:space="preserve">Mentioned Collision Hazards </w:t>
      </w:r>
      <w:r>
        <w:t xml:space="preserve">must be addressed by </w:t>
      </w:r>
      <w:r>
        <w:rPr>
          <w:i/>
        </w:rPr>
        <w:t xml:space="preserve">UTM </w:t>
      </w:r>
      <w:r>
        <w:t>service in the following manner:</w:t>
      </w:r>
    </w:p>
    <w:p w:rsidR="00930377" w:rsidRDefault="00E84135">
      <w:pPr>
        <w:numPr>
          <w:ilvl w:val="0"/>
          <w:numId w:val="15"/>
        </w:numPr>
        <w:ind w:right="5" w:hanging="299"/>
      </w:pPr>
      <w:r>
        <w:rPr>
          <w:i/>
        </w:rPr>
        <w:t xml:space="preserve">Each UAS </w:t>
      </w:r>
      <w:r>
        <w:t xml:space="preserve">in particular </w:t>
      </w:r>
      <w:r>
        <w:rPr>
          <w:i/>
        </w:rPr>
        <w:t xml:space="preserve">Controlled Space </w:t>
      </w:r>
      <w:r>
        <w:t xml:space="preserve">periodically sends synchronized </w:t>
      </w:r>
      <w:r>
        <w:rPr>
          <w:i/>
        </w:rPr>
        <w:t xml:space="preserve">Position Notification </w:t>
      </w:r>
      <w:r>
        <w:t xml:space="preserve">messages (tab. </w:t>
      </w:r>
      <w:r>
        <w:rPr>
          <w:b/>
        </w:rPr>
        <w:t>??</w:t>
      </w:r>
      <w:r>
        <w:t>).</w:t>
      </w:r>
    </w:p>
    <w:p w:rsidR="00930377" w:rsidRDefault="00E84135">
      <w:pPr>
        <w:numPr>
          <w:ilvl w:val="0"/>
          <w:numId w:val="15"/>
        </w:numPr>
        <w:spacing w:after="95" w:line="259" w:lineRule="auto"/>
        <w:ind w:right="5" w:hanging="299"/>
      </w:pPr>
      <w:r>
        <w:rPr>
          <w:i/>
        </w:rPr>
        <w:t xml:space="preserve">UTM </w:t>
      </w:r>
      <w:r>
        <w:t xml:space="preserve">service receives </w:t>
      </w:r>
      <w:r>
        <w:rPr>
          <w:i/>
        </w:rPr>
        <w:t xml:space="preserve">Position Notifications </w:t>
      </w:r>
      <w:r>
        <w:t xml:space="preserve">and manages </w:t>
      </w:r>
      <w:r>
        <w:rPr>
          <w:i/>
        </w:rPr>
        <w:t xml:space="preserve">Collision Cases </w:t>
      </w:r>
      <w:r>
        <w:t>(tab.</w:t>
      </w:r>
    </w:p>
    <w:p w:rsidR="00930377" w:rsidRDefault="00E84135">
      <w:pPr>
        <w:spacing w:after="293" w:line="259" w:lineRule="auto"/>
        <w:ind w:left="1305" w:firstLine="0"/>
      </w:pPr>
      <w:r w:rsidRPr="00347FF9">
        <w:rPr>
          <w:b/>
          <w:noProof/>
        </w:rPr>
        <w:t>??</w:t>
      </w:r>
      <w:r>
        <w:t xml:space="preserve">) in </w:t>
      </w:r>
      <w:r>
        <w:rPr>
          <w:i/>
        </w:rPr>
        <w:t>Controlled Space</w:t>
      </w:r>
      <w:r>
        <w:t>.</w:t>
      </w:r>
    </w:p>
    <w:p w:rsidR="00930377" w:rsidRDefault="00E84135">
      <w:pPr>
        <w:numPr>
          <w:ilvl w:val="0"/>
          <w:numId w:val="15"/>
        </w:numPr>
        <w:spacing w:after="293" w:line="259" w:lineRule="auto"/>
        <w:ind w:right="5" w:hanging="299"/>
      </w:pPr>
      <w:r>
        <w:rPr>
          <w:i/>
        </w:rPr>
        <w:t xml:space="preserve">UTM </w:t>
      </w:r>
      <w:r>
        <w:t xml:space="preserve">detects multiple </w:t>
      </w:r>
      <w:r>
        <w:rPr>
          <w:i/>
        </w:rPr>
        <w:t xml:space="preserve">Collision Cases </w:t>
      </w:r>
      <w:r>
        <w:t xml:space="preserve">with </w:t>
      </w:r>
      <w:r>
        <w:rPr>
          <w:i/>
        </w:rPr>
        <w:t xml:space="preserve">Collision Points </w:t>
      </w:r>
      <w:r>
        <w:t xml:space="preserve">in </w:t>
      </w:r>
      <w:r w:rsidR="00F61F48">
        <w:t xml:space="preserve">the </w:t>
      </w:r>
      <w:r w:rsidRPr="00F61F48">
        <w:rPr>
          <w:noProof/>
        </w:rPr>
        <w:t>vicinity</w:t>
      </w:r>
      <w:r>
        <w:t>.</w:t>
      </w:r>
    </w:p>
    <w:p w:rsidR="00930377" w:rsidRDefault="00E84135">
      <w:pPr>
        <w:numPr>
          <w:ilvl w:val="0"/>
          <w:numId w:val="15"/>
        </w:numPr>
        <w:ind w:right="5" w:hanging="299"/>
      </w:pPr>
      <w:r>
        <w:rPr>
          <w:i/>
        </w:rPr>
        <w:t xml:space="preserve">UTM </w:t>
      </w:r>
      <w:r>
        <w:t xml:space="preserve">service creates </w:t>
      </w:r>
      <w:r>
        <w:rPr>
          <w:i/>
        </w:rPr>
        <w:t xml:space="preserve">Virtual Roundabout </w:t>
      </w:r>
      <w:r>
        <w:t xml:space="preserve">and implements </w:t>
      </w:r>
      <w:r>
        <w:rPr>
          <w:i/>
        </w:rPr>
        <w:t xml:space="preserve">Normative Directive </w:t>
      </w:r>
      <w:r>
        <w:t xml:space="preserve">on all </w:t>
      </w:r>
      <w:r>
        <w:rPr>
          <w:i/>
        </w:rPr>
        <w:t xml:space="preserve">UAS </w:t>
      </w:r>
      <w:r>
        <w:t xml:space="preserve">in </w:t>
      </w:r>
      <w:r w:rsidR="00F61F48">
        <w:t xml:space="preserve">the </w:t>
      </w:r>
      <w:r w:rsidRPr="00F61F48">
        <w:rPr>
          <w:noProof/>
        </w:rPr>
        <w:t>area</w:t>
      </w:r>
      <w:r>
        <w:t>.</w:t>
      </w:r>
    </w:p>
    <w:p w:rsidR="00930377" w:rsidRDefault="00E84135">
      <w:pPr>
        <w:spacing w:after="114" w:line="259" w:lineRule="auto"/>
        <w:ind w:left="10" w:right="5"/>
      </w:pPr>
      <w:r>
        <w:rPr>
          <w:i/>
        </w:rPr>
        <w:t xml:space="preserve">Mission parameters </w:t>
      </w:r>
      <w:r>
        <w:t>for four UAS systems are defined in (tab. 7.9).</w:t>
      </w:r>
    </w:p>
    <w:tbl>
      <w:tblPr>
        <w:tblStyle w:val="TableGrid"/>
        <w:tblW w:w="5150" w:type="dxa"/>
        <w:tblInd w:w="1938" w:type="dxa"/>
        <w:tblCellMar>
          <w:left w:w="120" w:type="dxa"/>
          <w:right w:w="115" w:type="dxa"/>
        </w:tblCellMar>
        <w:tblLook w:val="04A0" w:firstRow="1" w:lastRow="0" w:firstColumn="1" w:lastColumn="0" w:noHBand="0" w:noVBand="1"/>
      </w:tblPr>
      <w:tblGrid>
        <w:gridCol w:w="748"/>
        <w:gridCol w:w="1328"/>
        <w:gridCol w:w="1681"/>
        <w:gridCol w:w="1393"/>
      </w:tblGrid>
      <w:tr w:rsidR="00930377">
        <w:trPr>
          <w:trHeight w:val="363"/>
        </w:trPr>
        <w:tc>
          <w:tcPr>
            <w:tcW w:w="748" w:type="dxa"/>
            <w:vMerge w:val="restart"/>
            <w:tcBorders>
              <w:top w:val="nil"/>
              <w:left w:val="nil"/>
              <w:bottom w:val="single" w:sz="3" w:space="0" w:color="000000"/>
              <w:right w:val="double" w:sz="3" w:space="0" w:color="000000"/>
            </w:tcBorders>
            <w:vAlign w:val="center"/>
          </w:tcPr>
          <w:p w:rsidR="00930377" w:rsidRDefault="00E84135">
            <w:pPr>
              <w:spacing w:after="0" w:line="259" w:lineRule="auto"/>
              <w:ind w:left="0" w:firstLine="0"/>
            </w:pPr>
            <w:r>
              <w:t>UAS</w:t>
            </w:r>
          </w:p>
        </w:tc>
        <w:tc>
          <w:tcPr>
            <w:tcW w:w="3009" w:type="dxa"/>
            <w:gridSpan w:val="2"/>
            <w:tcBorders>
              <w:top w:val="nil"/>
              <w:left w:val="double" w:sz="3" w:space="0" w:color="000000"/>
              <w:bottom w:val="single" w:sz="3" w:space="0" w:color="000000"/>
              <w:right w:val="double" w:sz="3" w:space="0" w:color="000000"/>
            </w:tcBorders>
          </w:tcPr>
          <w:p w:rsidR="00930377" w:rsidRDefault="00E84135">
            <w:pPr>
              <w:spacing w:after="0" w:line="259" w:lineRule="auto"/>
              <w:ind w:left="28" w:firstLine="0"/>
              <w:jc w:val="center"/>
            </w:pPr>
            <w:r>
              <w:t>Position</w:t>
            </w:r>
          </w:p>
        </w:tc>
        <w:tc>
          <w:tcPr>
            <w:tcW w:w="1393" w:type="dxa"/>
            <w:vMerge w:val="restart"/>
            <w:tcBorders>
              <w:top w:val="nil"/>
              <w:left w:val="double" w:sz="3" w:space="0" w:color="000000"/>
              <w:bottom w:val="single" w:sz="3" w:space="0" w:color="000000"/>
              <w:right w:val="nil"/>
            </w:tcBorders>
            <w:vAlign w:val="center"/>
          </w:tcPr>
          <w:p w:rsidR="00930377" w:rsidRDefault="00E84135">
            <w:pPr>
              <w:spacing w:after="0" w:line="259" w:lineRule="auto"/>
              <w:ind w:left="46" w:firstLine="0"/>
              <w:jc w:val="center"/>
            </w:pPr>
            <w:r>
              <w:rPr>
                <w:rFonts w:ascii="Calibri" w:eastAsia="Calibri" w:hAnsi="Calibri" w:cs="Calibri"/>
              </w:rPr>
              <w:t>WP</w:t>
            </w:r>
            <w:r>
              <w:rPr>
                <w:vertAlign w:val="subscript"/>
              </w:rPr>
              <w:t>1</w:t>
            </w:r>
          </w:p>
        </w:tc>
      </w:tr>
      <w:tr w:rsidR="00930377">
        <w:trPr>
          <w:trHeight w:val="359"/>
        </w:trPr>
        <w:tc>
          <w:tcPr>
            <w:tcW w:w="0" w:type="auto"/>
            <w:vMerge/>
            <w:tcBorders>
              <w:top w:val="nil"/>
              <w:left w:val="nil"/>
              <w:bottom w:val="single" w:sz="3" w:space="0" w:color="000000"/>
              <w:right w:val="double" w:sz="3" w:space="0" w:color="000000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1328" w:type="dxa"/>
            <w:tcBorders>
              <w:top w:val="single" w:sz="3" w:space="0" w:color="000000"/>
              <w:left w:val="doub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52" w:firstLine="0"/>
              <w:jc w:val="center"/>
            </w:pPr>
            <w:r>
              <w:t>[</w:t>
            </w:r>
            <w:r>
              <w:rPr>
                <w:i/>
              </w:rPr>
              <w:t>x,y,z</w:t>
            </w:r>
            <w:r>
              <w:t>]</w:t>
            </w:r>
          </w:p>
        </w:tc>
        <w:tc>
          <w:tcPr>
            <w:tcW w:w="168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double" w:sz="3" w:space="0" w:color="000000"/>
            </w:tcBorders>
          </w:tcPr>
          <w:p w:rsidR="00930377" w:rsidRDefault="00E84135">
            <w:pPr>
              <w:spacing w:after="0" w:line="259" w:lineRule="auto"/>
              <w:ind w:left="4" w:firstLine="0"/>
              <w:jc w:val="center"/>
            </w:pPr>
            <w:r>
              <w:t>[</w:t>
            </w:r>
            <w:r>
              <w:rPr>
                <w:i/>
              </w:rPr>
              <w:t>θ,$,ψ</w:t>
            </w:r>
            <w:r>
              <w:t>]</w:t>
            </w:r>
          </w:p>
        </w:tc>
        <w:tc>
          <w:tcPr>
            <w:tcW w:w="0" w:type="auto"/>
            <w:vMerge/>
            <w:tcBorders>
              <w:top w:val="nil"/>
              <w:left w:val="double" w:sz="3" w:space="0" w:color="000000"/>
              <w:bottom w:val="single" w:sz="3" w:space="0" w:color="000000"/>
              <w:right w:val="nil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</w:tr>
      <w:tr w:rsidR="00930377">
        <w:trPr>
          <w:trHeight w:val="367"/>
        </w:trPr>
        <w:tc>
          <w:tcPr>
            <w:tcW w:w="748" w:type="dxa"/>
            <w:tcBorders>
              <w:top w:val="single" w:sz="3" w:space="0" w:color="000000"/>
              <w:left w:val="nil"/>
              <w:bottom w:val="single" w:sz="3" w:space="0" w:color="000000"/>
              <w:right w:val="double" w:sz="3" w:space="0" w:color="000000"/>
            </w:tcBorders>
          </w:tcPr>
          <w:p w:rsidR="00930377" w:rsidRDefault="00E84135">
            <w:pPr>
              <w:spacing w:after="0" w:line="259" w:lineRule="auto"/>
              <w:ind w:left="0" w:right="36" w:firstLine="0"/>
              <w:jc w:val="center"/>
            </w:pPr>
            <w:r>
              <w:t>1</w:t>
            </w:r>
          </w:p>
        </w:tc>
        <w:tc>
          <w:tcPr>
            <w:tcW w:w="1328" w:type="dxa"/>
            <w:tcBorders>
              <w:top w:val="single" w:sz="3" w:space="0" w:color="000000"/>
              <w:left w:val="doub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0" w:right="18" w:firstLine="0"/>
              <w:jc w:val="center"/>
            </w:pPr>
            <w:r>
              <w:t>[0</w:t>
            </w:r>
            <w:r>
              <w:rPr>
                <w:i/>
              </w:rPr>
              <w:t>,</w:t>
            </w:r>
            <w:r>
              <w:t>20</w:t>
            </w:r>
            <w:r>
              <w:rPr>
                <w:i/>
              </w:rPr>
              <w:t>,</w:t>
            </w:r>
            <w:r>
              <w:t>0]</w:t>
            </w:r>
            <w:r>
              <w:rPr>
                <w:i/>
                <w:vertAlign w:val="superscript"/>
              </w:rPr>
              <w:t>T</w:t>
            </w:r>
          </w:p>
        </w:tc>
        <w:tc>
          <w:tcPr>
            <w:tcW w:w="168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double" w:sz="3" w:space="0" w:color="000000"/>
            </w:tcBorders>
          </w:tcPr>
          <w:p w:rsidR="00930377" w:rsidRDefault="00E84135">
            <w:pPr>
              <w:spacing w:after="0" w:line="259" w:lineRule="auto"/>
              <w:ind w:left="152" w:firstLine="0"/>
              <w:jc w:val="left"/>
            </w:pPr>
            <w:r>
              <w:rPr>
                <w:noProof/>
              </w:rPr>
              <w:drawing>
                <wp:inline distT="0" distB="0" distL="0" distR="0">
                  <wp:extent cx="682752" cy="167640"/>
                  <wp:effectExtent l="0" t="0" r="0" b="0"/>
                  <wp:docPr id="48655" name="Picture 4865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655" name="Picture 48655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2752" cy="16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3" w:type="dxa"/>
            <w:tcBorders>
              <w:top w:val="single" w:sz="3" w:space="0" w:color="000000"/>
              <w:left w:val="double" w:sz="3" w:space="0" w:color="000000"/>
              <w:bottom w:val="single" w:sz="3" w:space="0" w:color="000000"/>
              <w:right w:val="nil"/>
            </w:tcBorders>
          </w:tcPr>
          <w:p w:rsidR="00930377" w:rsidRDefault="00E84135">
            <w:pPr>
              <w:spacing w:after="0" w:line="259" w:lineRule="auto"/>
              <w:ind w:left="58" w:firstLine="0"/>
              <w:jc w:val="left"/>
            </w:pPr>
            <w:r>
              <w:t>[45</w:t>
            </w:r>
            <w:r>
              <w:rPr>
                <w:i/>
              </w:rPr>
              <w:t>,</w:t>
            </w:r>
            <w:r>
              <w:t>20</w:t>
            </w:r>
            <w:r>
              <w:rPr>
                <w:i/>
              </w:rPr>
              <w:t>,</w:t>
            </w:r>
            <w:r>
              <w:t>0]</w:t>
            </w:r>
            <w:r>
              <w:rPr>
                <w:i/>
                <w:vertAlign w:val="superscript"/>
              </w:rPr>
              <w:t>T</w:t>
            </w:r>
          </w:p>
        </w:tc>
      </w:tr>
      <w:tr w:rsidR="00930377">
        <w:trPr>
          <w:trHeight w:val="367"/>
        </w:trPr>
        <w:tc>
          <w:tcPr>
            <w:tcW w:w="748" w:type="dxa"/>
            <w:tcBorders>
              <w:top w:val="single" w:sz="3" w:space="0" w:color="000000"/>
              <w:left w:val="nil"/>
              <w:bottom w:val="single" w:sz="3" w:space="0" w:color="000000"/>
              <w:right w:val="double" w:sz="3" w:space="0" w:color="000000"/>
            </w:tcBorders>
          </w:tcPr>
          <w:p w:rsidR="00930377" w:rsidRDefault="00E84135">
            <w:pPr>
              <w:spacing w:after="0" w:line="259" w:lineRule="auto"/>
              <w:ind w:left="0" w:right="36" w:firstLine="0"/>
              <w:jc w:val="center"/>
            </w:pPr>
            <w:r>
              <w:t>2</w:t>
            </w:r>
          </w:p>
        </w:tc>
        <w:tc>
          <w:tcPr>
            <w:tcW w:w="1328" w:type="dxa"/>
            <w:tcBorders>
              <w:top w:val="single" w:sz="3" w:space="0" w:color="000000"/>
              <w:left w:val="doub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24" w:firstLine="0"/>
              <w:jc w:val="left"/>
            </w:pPr>
            <w:r>
              <w:t>[40</w:t>
            </w:r>
            <w:r>
              <w:rPr>
                <w:i/>
              </w:rPr>
              <w:t>,</w:t>
            </w:r>
            <w:r>
              <w:t>20</w:t>
            </w:r>
            <w:r>
              <w:rPr>
                <w:i/>
              </w:rPr>
              <w:t>,</w:t>
            </w:r>
            <w:r>
              <w:t>0]</w:t>
            </w:r>
            <w:r>
              <w:rPr>
                <w:i/>
                <w:vertAlign w:val="superscript"/>
              </w:rPr>
              <w:t>T</w:t>
            </w:r>
          </w:p>
        </w:tc>
        <w:tc>
          <w:tcPr>
            <w:tcW w:w="168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double" w:sz="3" w:space="0" w:color="000000"/>
            </w:tcBorders>
          </w:tcPr>
          <w:p w:rsidR="00930377" w:rsidRDefault="00E84135">
            <w:pPr>
              <w:spacing w:after="0" w:line="259" w:lineRule="auto"/>
              <w:ind w:left="34" w:firstLine="0"/>
              <w:jc w:val="left"/>
            </w:pPr>
            <w:r>
              <w:rPr>
                <w:noProof/>
              </w:rPr>
              <w:drawing>
                <wp:inline distT="0" distB="0" distL="0" distR="0">
                  <wp:extent cx="829056" cy="167640"/>
                  <wp:effectExtent l="0" t="0" r="0" b="0"/>
                  <wp:docPr id="48656" name="Picture 4865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656" name="Picture 48656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9056" cy="16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3" w:type="dxa"/>
            <w:tcBorders>
              <w:top w:val="single" w:sz="3" w:space="0" w:color="000000"/>
              <w:left w:val="double" w:sz="3" w:space="0" w:color="000000"/>
              <w:bottom w:val="single" w:sz="3" w:space="0" w:color="000000"/>
              <w:right w:val="nil"/>
            </w:tcBorders>
          </w:tcPr>
          <w:p w:rsidR="00930377" w:rsidRDefault="00E84135">
            <w:pPr>
              <w:spacing w:after="0" w:line="259" w:lineRule="auto"/>
              <w:ind w:left="24" w:firstLine="0"/>
              <w:jc w:val="left"/>
            </w:pPr>
            <w:r>
              <w:t>[−5</w:t>
            </w:r>
            <w:r>
              <w:rPr>
                <w:i/>
              </w:rPr>
              <w:t>,</w:t>
            </w:r>
            <w:r>
              <w:t>20</w:t>
            </w:r>
            <w:r>
              <w:rPr>
                <w:i/>
              </w:rPr>
              <w:t>,</w:t>
            </w:r>
            <w:r>
              <w:t>0]</w:t>
            </w:r>
            <w:r>
              <w:rPr>
                <w:i/>
                <w:vertAlign w:val="superscript"/>
              </w:rPr>
              <w:t>T</w:t>
            </w:r>
          </w:p>
        </w:tc>
      </w:tr>
      <w:tr w:rsidR="00930377">
        <w:trPr>
          <w:trHeight w:val="367"/>
        </w:trPr>
        <w:tc>
          <w:tcPr>
            <w:tcW w:w="748" w:type="dxa"/>
            <w:tcBorders>
              <w:top w:val="single" w:sz="3" w:space="0" w:color="000000"/>
              <w:left w:val="nil"/>
              <w:bottom w:val="single" w:sz="3" w:space="0" w:color="000000"/>
              <w:right w:val="double" w:sz="3" w:space="0" w:color="000000"/>
            </w:tcBorders>
          </w:tcPr>
          <w:p w:rsidR="00930377" w:rsidRDefault="00E84135">
            <w:pPr>
              <w:spacing w:after="0" w:line="259" w:lineRule="auto"/>
              <w:ind w:left="0" w:right="36" w:firstLine="0"/>
              <w:jc w:val="center"/>
            </w:pPr>
            <w:r>
              <w:t>3</w:t>
            </w:r>
          </w:p>
        </w:tc>
        <w:tc>
          <w:tcPr>
            <w:tcW w:w="1328" w:type="dxa"/>
            <w:tcBorders>
              <w:top w:val="single" w:sz="3" w:space="0" w:color="000000"/>
              <w:left w:val="doub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0" w:right="18" w:firstLine="0"/>
              <w:jc w:val="center"/>
            </w:pPr>
            <w:r>
              <w:t>[20</w:t>
            </w:r>
            <w:r>
              <w:rPr>
                <w:i/>
              </w:rPr>
              <w:t>,</w:t>
            </w:r>
            <w:r>
              <w:t>0</w:t>
            </w:r>
            <w:r>
              <w:rPr>
                <w:i/>
              </w:rPr>
              <w:t>,</w:t>
            </w:r>
            <w:r>
              <w:t>0]</w:t>
            </w:r>
            <w:r>
              <w:rPr>
                <w:i/>
                <w:vertAlign w:val="superscript"/>
              </w:rPr>
              <w:t>T</w:t>
            </w:r>
          </w:p>
        </w:tc>
        <w:tc>
          <w:tcPr>
            <w:tcW w:w="168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double" w:sz="3" w:space="0" w:color="000000"/>
            </w:tcBorders>
          </w:tcPr>
          <w:p w:rsidR="00930377" w:rsidRDefault="00E84135">
            <w:pPr>
              <w:spacing w:after="0" w:line="259" w:lineRule="auto"/>
              <w:ind w:left="93" w:firstLine="0"/>
              <w:jc w:val="left"/>
            </w:pPr>
            <w:r>
              <w:rPr>
                <w:noProof/>
              </w:rPr>
              <w:drawing>
                <wp:inline distT="0" distB="0" distL="0" distR="0">
                  <wp:extent cx="755904" cy="164592"/>
                  <wp:effectExtent l="0" t="0" r="0" b="0"/>
                  <wp:docPr id="48657" name="Picture 4865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657" name="Picture 48657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904" cy="1645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3" w:type="dxa"/>
            <w:tcBorders>
              <w:top w:val="single" w:sz="3" w:space="0" w:color="000000"/>
              <w:left w:val="double" w:sz="3" w:space="0" w:color="000000"/>
              <w:bottom w:val="single" w:sz="3" w:space="0" w:color="000000"/>
              <w:right w:val="nil"/>
            </w:tcBorders>
          </w:tcPr>
          <w:p w:rsidR="00930377" w:rsidRDefault="00E84135">
            <w:pPr>
              <w:spacing w:after="0" w:line="259" w:lineRule="auto"/>
              <w:ind w:left="58" w:firstLine="0"/>
              <w:jc w:val="left"/>
            </w:pPr>
            <w:r>
              <w:t>[20</w:t>
            </w:r>
            <w:r>
              <w:rPr>
                <w:i/>
              </w:rPr>
              <w:t>,</w:t>
            </w:r>
            <w:r>
              <w:t>45</w:t>
            </w:r>
            <w:r>
              <w:rPr>
                <w:i/>
              </w:rPr>
              <w:t>,</w:t>
            </w:r>
            <w:r>
              <w:t>0]</w:t>
            </w:r>
            <w:r>
              <w:rPr>
                <w:i/>
                <w:vertAlign w:val="superscript"/>
              </w:rPr>
              <w:t>T</w:t>
            </w:r>
          </w:p>
        </w:tc>
      </w:tr>
      <w:tr w:rsidR="00930377">
        <w:trPr>
          <w:trHeight w:val="363"/>
        </w:trPr>
        <w:tc>
          <w:tcPr>
            <w:tcW w:w="748" w:type="dxa"/>
            <w:tcBorders>
              <w:top w:val="single" w:sz="3" w:space="0" w:color="000000"/>
              <w:left w:val="nil"/>
              <w:bottom w:val="nil"/>
              <w:right w:val="double" w:sz="3" w:space="0" w:color="000000"/>
            </w:tcBorders>
          </w:tcPr>
          <w:p w:rsidR="00930377" w:rsidRDefault="00E84135">
            <w:pPr>
              <w:spacing w:after="0" w:line="259" w:lineRule="auto"/>
              <w:ind w:left="0" w:right="36" w:firstLine="0"/>
              <w:jc w:val="center"/>
            </w:pPr>
            <w:r>
              <w:t>4</w:t>
            </w:r>
          </w:p>
        </w:tc>
        <w:tc>
          <w:tcPr>
            <w:tcW w:w="1328" w:type="dxa"/>
            <w:tcBorders>
              <w:top w:val="single" w:sz="3" w:space="0" w:color="000000"/>
              <w:left w:val="double" w:sz="3" w:space="0" w:color="000000"/>
              <w:bottom w:val="nil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24" w:firstLine="0"/>
              <w:jc w:val="left"/>
            </w:pPr>
            <w:r>
              <w:t>[20</w:t>
            </w:r>
            <w:r>
              <w:rPr>
                <w:i/>
              </w:rPr>
              <w:t>,</w:t>
            </w:r>
            <w:r>
              <w:t>40</w:t>
            </w:r>
            <w:r>
              <w:rPr>
                <w:i/>
              </w:rPr>
              <w:t>,</w:t>
            </w:r>
            <w:r>
              <w:t>0]</w:t>
            </w:r>
            <w:r>
              <w:rPr>
                <w:i/>
                <w:vertAlign w:val="superscript"/>
              </w:rPr>
              <w:t>T</w:t>
            </w:r>
          </w:p>
        </w:tc>
        <w:tc>
          <w:tcPr>
            <w:tcW w:w="1681" w:type="dxa"/>
            <w:tcBorders>
              <w:top w:val="single" w:sz="3" w:space="0" w:color="000000"/>
              <w:left w:val="single" w:sz="3" w:space="0" w:color="000000"/>
              <w:bottom w:val="nil"/>
              <w:right w:val="double" w:sz="3" w:space="0" w:color="000000"/>
            </w:tcBorders>
          </w:tcPr>
          <w:p w:rsidR="00930377" w:rsidRDefault="00E84135">
            <w:pPr>
              <w:spacing w:after="0" w:line="259" w:lineRule="auto"/>
              <w:ind w:left="0" w:firstLine="0"/>
              <w:jc w:val="left"/>
            </w:pPr>
            <w:r>
              <w:rPr>
                <w:noProof/>
              </w:rPr>
              <w:drawing>
                <wp:inline distT="0" distB="0" distL="0" distR="0">
                  <wp:extent cx="874776" cy="167640"/>
                  <wp:effectExtent l="0" t="0" r="0" b="0"/>
                  <wp:docPr id="48658" name="Picture 4865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658" name="Picture 48658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4776" cy="16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3" w:type="dxa"/>
            <w:tcBorders>
              <w:top w:val="single" w:sz="3" w:space="0" w:color="000000"/>
              <w:left w:val="double" w:sz="3" w:space="0" w:color="000000"/>
              <w:bottom w:val="nil"/>
              <w:right w:val="nil"/>
            </w:tcBorders>
          </w:tcPr>
          <w:p w:rsidR="00930377" w:rsidRDefault="00E84135">
            <w:pPr>
              <w:spacing w:after="0" w:line="259" w:lineRule="auto"/>
              <w:ind w:left="58" w:firstLine="0"/>
              <w:jc w:val="left"/>
            </w:pPr>
            <w:r>
              <w:t>[45</w:t>
            </w:r>
            <w:r>
              <w:rPr>
                <w:i/>
              </w:rPr>
              <w:t>,</w:t>
            </w:r>
            <w:r>
              <w:t>20</w:t>
            </w:r>
            <w:r>
              <w:rPr>
                <w:i/>
              </w:rPr>
              <w:t>,</w:t>
            </w:r>
            <w:r>
              <w:t>0]</w:t>
            </w:r>
            <w:r>
              <w:rPr>
                <w:i/>
                <w:vertAlign w:val="superscript"/>
              </w:rPr>
              <w:t>T</w:t>
            </w:r>
          </w:p>
        </w:tc>
      </w:tr>
    </w:tbl>
    <w:p w:rsidR="00930377" w:rsidRDefault="00E84135">
      <w:pPr>
        <w:spacing w:after="675" w:line="265" w:lineRule="auto"/>
        <w:ind w:left="878" w:right="1589"/>
        <w:jc w:val="center"/>
      </w:pPr>
      <w:r>
        <w:t xml:space="preserve">Table 7.9: Mission setup for </w:t>
      </w:r>
      <w:r w:rsidRPr="00E44F9E">
        <w:rPr>
          <w:i/>
          <w:noProof/>
        </w:rPr>
        <w:t>Rule</w:t>
      </w:r>
      <w:r w:rsidR="00E44F9E">
        <w:rPr>
          <w:i/>
          <w:noProof/>
        </w:rPr>
        <w:t>-</w:t>
      </w:r>
      <w:r w:rsidRPr="00E44F9E">
        <w:rPr>
          <w:i/>
          <w:noProof/>
        </w:rPr>
        <w:t>based</w:t>
      </w:r>
      <w:r>
        <w:rPr>
          <w:i/>
        </w:rPr>
        <w:t xml:space="preserve"> mixed </w:t>
      </w:r>
      <w:r>
        <w:t>scenario.</w:t>
      </w:r>
    </w:p>
    <w:p w:rsidR="00930377" w:rsidRDefault="00E84135">
      <w:pPr>
        <w:tabs>
          <w:tab w:val="center" w:pos="4114"/>
        </w:tabs>
        <w:spacing w:after="472"/>
        <w:ind w:left="0" w:firstLine="0"/>
        <w:jc w:val="left"/>
      </w:pPr>
      <w:r>
        <w:rPr>
          <w:b/>
        </w:rPr>
        <w:lastRenderedPageBreak/>
        <w:t>Assumptions:</w:t>
      </w:r>
      <w:r>
        <w:rPr>
          <w:b/>
        </w:rPr>
        <w:tab/>
      </w:r>
      <w:r>
        <w:t>Following assumptions are valid for this test:</w:t>
      </w:r>
    </w:p>
    <w:p w:rsidR="00930377" w:rsidRDefault="00E84135">
      <w:pPr>
        <w:numPr>
          <w:ilvl w:val="0"/>
          <w:numId w:val="16"/>
        </w:numPr>
        <w:spacing w:after="336"/>
        <w:ind w:right="720" w:hanging="299"/>
      </w:pPr>
      <w:r>
        <w:rPr>
          <w:i/>
        </w:rPr>
        <w:t xml:space="preserve">Controlled Airspace Airworthiness </w:t>
      </w:r>
      <w:r>
        <w:t xml:space="preserve">- UAS system is equipped with necessary controlled airspace equipment like ADS-B In/Out, Radar, Transponder, etc. </w:t>
      </w:r>
      <w:r w:rsidRPr="00E44F9E">
        <w:rPr>
          <w:noProof/>
        </w:rPr>
        <w:t>Moreover</w:t>
      </w:r>
      <w:r w:rsidR="00E44F9E">
        <w:rPr>
          <w:noProof/>
        </w:rPr>
        <w:t>,</w:t>
      </w:r>
      <w:r>
        <w:t xml:space="preserve"> airworthy </w:t>
      </w:r>
      <w:r>
        <w:rPr>
          <w:i/>
        </w:rPr>
        <w:t xml:space="preserve">UAS </w:t>
      </w:r>
      <w:r w:rsidR="00347FF9">
        <w:rPr>
          <w:noProof/>
        </w:rPr>
        <w:t>can</w:t>
      </w:r>
      <w:r>
        <w:t xml:space="preserve"> precisely follow </w:t>
      </w:r>
      <w:r>
        <w:rPr>
          <w:i/>
        </w:rPr>
        <w:t xml:space="preserve">UTM directives </w:t>
      </w:r>
      <w:r>
        <w:t>(max. 5 % deviation).</w:t>
      </w:r>
    </w:p>
    <w:p w:rsidR="00930377" w:rsidRDefault="00E84135">
      <w:pPr>
        <w:numPr>
          <w:ilvl w:val="0"/>
          <w:numId w:val="16"/>
        </w:numPr>
        <w:spacing w:after="335"/>
        <w:ind w:right="720" w:hanging="299"/>
      </w:pPr>
      <w:r>
        <w:rPr>
          <w:i/>
        </w:rPr>
        <w:t xml:space="preserve">C2 (Command &amp; control) Link Established </w:t>
      </w:r>
      <w:r>
        <w:t xml:space="preserve">- necessary for (UAS ↔ UAS) and (UAS ↔ UTM) communication. If </w:t>
      </w:r>
      <w:r>
        <w:rPr>
          <w:i/>
        </w:rPr>
        <w:t xml:space="preserve">C2 </w:t>
      </w:r>
      <w:r>
        <w:t xml:space="preserve">link is lost the </w:t>
      </w:r>
      <w:r>
        <w:rPr>
          <w:i/>
        </w:rPr>
        <w:t xml:space="preserve">UAS </w:t>
      </w:r>
      <w:r>
        <w:t xml:space="preserve">will enter into </w:t>
      </w:r>
      <w:r>
        <w:rPr>
          <w:i/>
        </w:rPr>
        <w:t>Emergency avoidance mode</w:t>
      </w:r>
      <w:r>
        <w:t>.</w:t>
      </w:r>
    </w:p>
    <w:p w:rsidR="00930377" w:rsidRDefault="00E84135">
      <w:pPr>
        <w:numPr>
          <w:ilvl w:val="0"/>
          <w:numId w:val="16"/>
        </w:numPr>
        <w:spacing w:after="344"/>
        <w:ind w:right="720" w:hanging="299"/>
      </w:pPr>
      <w:r>
        <w:rPr>
          <w:i/>
        </w:rPr>
        <w:t xml:space="preserve">Decision frame synchronization with UTM </w:t>
      </w:r>
      <w:r>
        <w:t xml:space="preserve">- necessary in discrete C2 environment otherwise </w:t>
      </w:r>
      <w:r>
        <w:rPr>
          <w:i/>
        </w:rPr>
        <w:t xml:space="preserve">safety margins </w:t>
      </w:r>
      <w:r>
        <w:t xml:space="preserve">needs to be </w:t>
      </w:r>
      <w:r>
        <w:rPr>
          <w:i/>
        </w:rPr>
        <w:t>bloated</w:t>
      </w:r>
      <w:r>
        <w:t>.</w:t>
      </w:r>
    </w:p>
    <w:p w:rsidR="00930377" w:rsidRDefault="00E84135">
      <w:pPr>
        <w:numPr>
          <w:ilvl w:val="0"/>
          <w:numId w:val="16"/>
        </w:numPr>
        <w:spacing w:after="511"/>
        <w:ind w:right="720" w:hanging="299"/>
      </w:pPr>
      <w:r>
        <w:rPr>
          <w:i/>
        </w:rPr>
        <w:t xml:space="preserve">Every UAS have identical cruising speed </w:t>
      </w:r>
      <w:r>
        <w:t xml:space="preserve">- simplification impacting </w:t>
      </w:r>
      <w:r>
        <w:rPr>
          <w:i/>
        </w:rPr>
        <w:t xml:space="preserve">UTM </w:t>
      </w:r>
      <w:r>
        <w:t xml:space="preserve">service implementation. </w:t>
      </w:r>
      <w:r>
        <w:rPr>
          <w:i/>
        </w:rPr>
        <w:t xml:space="preserve">Obstacle Avoidance Framework </w:t>
      </w:r>
      <w:r>
        <w:t xml:space="preserve">can comprehend various intruders speed, with proper </w:t>
      </w:r>
      <w:r>
        <w:rPr>
          <w:i/>
        </w:rPr>
        <w:t xml:space="preserve">UAS </w:t>
      </w:r>
      <w:r>
        <w:t>directives.</w:t>
      </w:r>
    </w:p>
    <w:p w:rsidR="00930377" w:rsidRDefault="00E84135">
      <w:pPr>
        <w:spacing w:after="511"/>
        <w:ind w:left="0" w:firstLine="0"/>
      </w:pPr>
      <w:r>
        <w:rPr>
          <w:b/>
        </w:rPr>
        <w:t xml:space="preserve">Main Goal: </w:t>
      </w:r>
      <w:r>
        <w:t xml:space="preserve">Show possibility of </w:t>
      </w:r>
      <w:r>
        <w:rPr>
          <w:i/>
        </w:rPr>
        <w:t xml:space="preserve">Virtual Roundabout </w:t>
      </w:r>
      <w:r>
        <w:t xml:space="preserve">invoked by </w:t>
      </w:r>
      <w:r>
        <w:rPr>
          <w:i/>
        </w:rPr>
        <w:t xml:space="preserve">UTM </w:t>
      </w:r>
      <w:r>
        <w:t xml:space="preserve">directives where </w:t>
      </w:r>
      <w:r>
        <w:rPr>
          <w:i/>
        </w:rPr>
        <w:t xml:space="preserve">Obstacle Avoidance Framework based on Reach Sets </w:t>
      </w:r>
      <w:r w:rsidRPr="00E44F9E">
        <w:rPr>
          <w:noProof/>
        </w:rPr>
        <w:t>is used</w:t>
      </w:r>
      <w:r>
        <w:t xml:space="preserve"> as a </w:t>
      </w:r>
      <w:r>
        <w:rPr>
          <w:i/>
        </w:rPr>
        <w:t>Navigation Module</w:t>
      </w:r>
      <w:r>
        <w:t>.</w:t>
      </w:r>
    </w:p>
    <w:p w:rsidR="00930377" w:rsidRDefault="00E84135">
      <w:pPr>
        <w:tabs>
          <w:tab w:val="center" w:pos="4267"/>
        </w:tabs>
        <w:spacing w:after="472"/>
        <w:ind w:left="0" w:firstLine="0"/>
        <w:jc w:val="left"/>
      </w:pPr>
      <w:r>
        <w:rPr>
          <w:b/>
        </w:rPr>
        <w:t>Acceptance Criteria:</w:t>
      </w:r>
      <w:r>
        <w:rPr>
          <w:b/>
        </w:rPr>
        <w:tab/>
      </w:r>
      <w:r>
        <w:t>Following criteria must be met:</w:t>
      </w:r>
    </w:p>
    <w:p w:rsidR="00930377" w:rsidRDefault="00E84135">
      <w:pPr>
        <w:numPr>
          <w:ilvl w:val="0"/>
          <w:numId w:val="17"/>
        </w:numPr>
        <w:spacing w:after="345"/>
        <w:ind w:right="360" w:hanging="296"/>
      </w:pPr>
      <w:r>
        <w:rPr>
          <w:i/>
        </w:rPr>
        <w:t xml:space="preserve">Well Clear Condition valid for every UAS </w:t>
      </w:r>
      <w:r>
        <w:t xml:space="preserve">- Each </w:t>
      </w:r>
      <w:r>
        <w:rPr>
          <w:i/>
        </w:rPr>
        <w:t xml:space="preserve">UAS </w:t>
      </w:r>
      <w:r>
        <w:t xml:space="preserve">must have </w:t>
      </w:r>
      <w:r>
        <w:rPr>
          <w:i/>
        </w:rPr>
        <w:t xml:space="preserve">minimal required distance </w:t>
      </w:r>
      <w:r>
        <w:t xml:space="preserve">from </w:t>
      </w:r>
      <w:r>
        <w:rPr>
          <w:i/>
        </w:rPr>
        <w:t xml:space="preserve">other UAS </w:t>
      </w:r>
      <w:r>
        <w:t xml:space="preserve">for all </w:t>
      </w:r>
      <w:r>
        <w:rPr>
          <w:i/>
        </w:rPr>
        <w:t xml:space="preserve">Virtual Roundabout </w:t>
      </w:r>
      <w:r>
        <w:t>enforcement time.</w:t>
      </w:r>
    </w:p>
    <w:p w:rsidR="00930377" w:rsidRDefault="00E84135">
      <w:pPr>
        <w:numPr>
          <w:ilvl w:val="0"/>
          <w:numId w:val="17"/>
        </w:numPr>
        <w:ind w:right="360" w:hanging="296"/>
      </w:pPr>
      <w:r>
        <w:rPr>
          <w:i/>
        </w:rPr>
        <w:t xml:space="preserve">Fulfillment of UTM Directives </w:t>
      </w:r>
      <w:r>
        <w:t xml:space="preserve">- Each UAS must stay in </w:t>
      </w:r>
      <w:r w:rsidR="00E44F9E">
        <w:t xml:space="preserve">a </w:t>
      </w:r>
      <w:r w:rsidRPr="00E44F9E">
        <w:rPr>
          <w:i/>
          <w:noProof/>
        </w:rPr>
        <w:t>Navigation</w:t>
      </w:r>
      <w:r>
        <w:rPr>
          <w:i/>
        </w:rPr>
        <w:t xml:space="preserve"> mode </w:t>
      </w:r>
      <w:r>
        <w:t xml:space="preserve">for all </w:t>
      </w:r>
      <w:r>
        <w:rPr>
          <w:i/>
        </w:rPr>
        <w:t xml:space="preserve">Virtual Roundabout </w:t>
      </w:r>
      <w:r>
        <w:t xml:space="preserve">enforcement time. Each </w:t>
      </w:r>
      <w:r>
        <w:rPr>
          <w:i/>
        </w:rPr>
        <w:t xml:space="preserve">UAS </w:t>
      </w:r>
      <w:r>
        <w:t xml:space="preserve">must stay on </w:t>
      </w:r>
      <w:r>
        <w:rPr>
          <w:i/>
        </w:rPr>
        <w:t xml:space="preserve">Virtual Roundabout </w:t>
      </w:r>
      <w:r>
        <w:t xml:space="preserve">for </w:t>
      </w:r>
      <w:r w:rsidR="00E44F9E">
        <w:t xml:space="preserve">the </w:t>
      </w:r>
      <w:r w:rsidRPr="00E44F9E">
        <w:rPr>
          <w:noProof/>
        </w:rPr>
        <w:t>necessary</w:t>
      </w:r>
      <w:r>
        <w:t xml:space="preserve"> time, before leaving for </w:t>
      </w:r>
      <w:r>
        <w:rPr>
          <w:i/>
        </w:rPr>
        <w:t xml:space="preserve">Original Navigation waypoint </w:t>
      </w:r>
      <w:r>
        <w:rPr>
          <w:rFonts w:ascii="Calibri" w:eastAsia="Calibri" w:hAnsi="Calibri" w:cs="Calibri"/>
        </w:rPr>
        <w:t>WP</w:t>
      </w:r>
      <w:r>
        <w:rPr>
          <w:vertAlign w:val="subscript"/>
        </w:rPr>
        <w:t>1</w:t>
      </w:r>
      <w:r>
        <w:t>.</w:t>
      </w:r>
    </w:p>
    <w:p w:rsidR="00930377" w:rsidRDefault="00E84135">
      <w:pPr>
        <w:ind w:left="715" w:right="5"/>
      </w:pPr>
      <w:r>
        <w:rPr>
          <w:b/>
        </w:rPr>
        <w:t>Testing Setup:</w:t>
      </w:r>
      <w:r>
        <w:rPr>
          <w:b/>
        </w:rPr>
        <w:tab/>
      </w:r>
      <w:r>
        <w:t xml:space="preserve">The </w:t>
      </w:r>
      <w:r>
        <w:rPr>
          <w:i/>
        </w:rPr>
        <w:t xml:space="preserve">standard test setup </w:t>
      </w:r>
      <w:r>
        <w:t xml:space="preserve">for each UAS defined in (tab. </w:t>
      </w:r>
      <w:r>
        <w:rPr>
          <w:b/>
        </w:rPr>
        <w:t>??</w:t>
      </w:r>
      <w:r>
        <w:t xml:space="preserve">, </w:t>
      </w:r>
      <w:r>
        <w:rPr>
          <w:b/>
        </w:rPr>
        <w:t>??</w:t>
      </w:r>
      <w:r>
        <w:t xml:space="preserve">, </w:t>
      </w:r>
      <w:r>
        <w:rPr>
          <w:b/>
        </w:rPr>
        <w:t>??</w:t>
      </w:r>
      <w:r>
        <w:t xml:space="preserve">, </w:t>
      </w:r>
      <w:r>
        <w:rPr>
          <w:b/>
        </w:rPr>
        <w:t>??</w:t>
      </w:r>
      <w:r>
        <w:t xml:space="preserve">, </w:t>
      </w:r>
      <w:r>
        <w:rPr>
          <w:b/>
        </w:rPr>
        <w:t>??</w:t>
      </w:r>
      <w:r>
        <w:t>) is used with following parameter override:</w:t>
      </w:r>
    </w:p>
    <w:p w:rsidR="00930377" w:rsidRDefault="00E84135">
      <w:pPr>
        <w:spacing w:after="271" w:line="259" w:lineRule="auto"/>
        <w:ind w:left="991" w:firstLine="0"/>
      </w:pPr>
      <w:r>
        <w:t xml:space="preserve">1. </w:t>
      </w:r>
      <w:r>
        <w:rPr>
          <w:i/>
        </w:rPr>
        <w:t xml:space="preserve">Navigation grid - type </w:t>
      </w:r>
      <w:r>
        <w:t xml:space="preserve">- </w:t>
      </w:r>
      <w:r>
        <w:rPr>
          <w:i/>
        </w:rPr>
        <w:t xml:space="preserve">ACAS-like </w:t>
      </w:r>
      <w:r>
        <w:t xml:space="preserve">with </w:t>
      </w:r>
      <w:r w:rsidR="00E44F9E">
        <w:rPr>
          <w:noProof/>
        </w:rPr>
        <w:t>Horizontal enabled</w:t>
      </w:r>
      <w:r>
        <w:rPr>
          <w:i/>
        </w:rPr>
        <w:t xml:space="preserve"> maneuvers</w:t>
      </w:r>
    </w:p>
    <w:p w:rsidR="00930377" w:rsidRDefault="00E84135">
      <w:pPr>
        <w:spacing w:after="11"/>
        <w:ind w:left="705" w:right="5" w:firstLine="351"/>
      </w:pPr>
      <w:r>
        <w:t xml:space="preserve">This </w:t>
      </w:r>
      <w:r>
        <w:rPr>
          <w:i/>
        </w:rPr>
        <w:t xml:space="preserve">configuration </w:t>
      </w:r>
      <w:r>
        <w:t xml:space="preserve">is based </w:t>
      </w:r>
      <w:r w:rsidRPr="00E44F9E">
        <w:rPr>
          <w:noProof/>
        </w:rPr>
        <w:t>on</w:t>
      </w:r>
      <w:r w:rsidR="00E44F9E">
        <w:rPr>
          <w:noProof/>
        </w:rPr>
        <w:t xml:space="preserve"> the</w:t>
      </w:r>
      <w:r w:rsidRPr="00E44F9E">
        <w:rPr>
          <w:noProof/>
        </w:rPr>
        <w:t xml:space="preserve"> assumption that</w:t>
      </w:r>
      <w:r>
        <w:t xml:space="preserve"> every UAS is in </w:t>
      </w:r>
      <w:r>
        <w:rPr>
          <w:i/>
        </w:rPr>
        <w:t xml:space="preserve">controlled airspace </w:t>
      </w:r>
      <w:r>
        <w:t xml:space="preserve">in </w:t>
      </w:r>
      <w:r>
        <w:rPr>
          <w:i/>
        </w:rPr>
        <w:t xml:space="preserve">FL450 </w:t>
      </w:r>
      <w:r>
        <w:t xml:space="preserve">(flight level 45000 feet Above Sea Level), without permission for </w:t>
      </w:r>
      <w:r w:rsidR="00E44F9E">
        <w:t xml:space="preserve">a </w:t>
      </w:r>
      <w:r w:rsidRPr="00E44F9E">
        <w:rPr>
          <w:i/>
          <w:noProof/>
        </w:rPr>
        <w:t>climb</w:t>
      </w:r>
      <w:r>
        <w:rPr>
          <w:i/>
        </w:rPr>
        <w:t xml:space="preserve"> or descent maneuver</w:t>
      </w:r>
      <w:r>
        <w:t xml:space="preserve">. </w:t>
      </w:r>
      <w:r w:rsidR="00E44F9E">
        <w:rPr>
          <w:i/>
          <w:noProof/>
        </w:rPr>
        <w:t>The r</w:t>
      </w:r>
      <w:r w:rsidRPr="00E44F9E">
        <w:rPr>
          <w:i/>
          <w:noProof/>
        </w:rPr>
        <w:t>ule</w:t>
      </w:r>
      <w:r>
        <w:rPr>
          <w:i/>
        </w:rPr>
        <w:t xml:space="preserve"> engine </w:t>
      </w:r>
      <w:r>
        <w:t xml:space="preserve">is initialized in standard </w:t>
      </w:r>
      <w:r>
        <w:rPr>
          <w:i/>
        </w:rPr>
        <w:t xml:space="preserve">Rules of the air </w:t>
      </w:r>
      <w:r>
        <w:t xml:space="preserve">configuration (fig. </w:t>
      </w:r>
      <w:r>
        <w:rPr>
          <w:b/>
        </w:rPr>
        <w:t>??</w:t>
      </w:r>
      <w:r>
        <w:t>).</w:t>
      </w:r>
    </w:p>
    <w:p w:rsidR="00930377" w:rsidRDefault="00E84135">
      <w:pPr>
        <w:spacing w:after="342"/>
        <w:ind w:left="705" w:right="5" w:firstLine="351"/>
      </w:pPr>
      <w:r>
        <w:lastRenderedPageBreak/>
        <w:t xml:space="preserve">There is </w:t>
      </w:r>
      <w:r>
        <w:rPr>
          <w:i/>
        </w:rPr>
        <w:t xml:space="preserve">UTM </w:t>
      </w:r>
      <w:r>
        <w:t xml:space="preserve">service for given </w:t>
      </w:r>
      <w:r>
        <w:rPr>
          <w:i/>
        </w:rPr>
        <w:t xml:space="preserve">airspace cluster </w:t>
      </w:r>
      <w:r>
        <w:t xml:space="preserve">calculating </w:t>
      </w:r>
      <w:r>
        <w:rPr>
          <w:i/>
        </w:rPr>
        <w:t xml:space="preserve">collision cases </w:t>
      </w:r>
      <w:r>
        <w:t xml:space="preserve">(tab. </w:t>
      </w:r>
      <w:r>
        <w:rPr>
          <w:b/>
        </w:rPr>
        <w:t>??</w:t>
      </w:r>
      <w:r>
        <w:t xml:space="preserve">) based on incoming </w:t>
      </w:r>
      <w:r>
        <w:rPr>
          <w:i/>
        </w:rPr>
        <w:t xml:space="preserve">UAS position notifications </w:t>
      </w:r>
      <w:r>
        <w:t xml:space="preserve">(tab. </w:t>
      </w:r>
      <w:r>
        <w:rPr>
          <w:b/>
        </w:rPr>
        <w:t>??</w:t>
      </w:r>
      <w:r>
        <w:t>).</w:t>
      </w:r>
    </w:p>
    <w:p w:rsidR="00930377" w:rsidRDefault="00E84135">
      <w:pPr>
        <w:tabs>
          <w:tab w:val="center" w:pos="1682"/>
          <w:tab w:val="right" w:pos="9746"/>
        </w:tabs>
        <w:spacing w:after="323" w:line="259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b/>
        </w:rPr>
        <w:t>Simulation Run:</w:t>
      </w:r>
      <w:r>
        <w:rPr>
          <w:b/>
        </w:rPr>
        <w:tab/>
      </w:r>
      <w:r>
        <w:t xml:space="preserve">Notable moments from the </w:t>
      </w:r>
      <w:r>
        <w:rPr>
          <w:i/>
        </w:rPr>
        <w:t xml:space="preserve">simulation run </w:t>
      </w:r>
      <w:r>
        <w:t xml:space="preserve">(fig. 7.9) are </w:t>
      </w:r>
      <w:r w:rsidR="00E44F9E">
        <w:t xml:space="preserve">the </w:t>
      </w:r>
      <w:r w:rsidRPr="00E44F9E">
        <w:rPr>
          <w:noProof/>
        </w:rPr>
        <w:t>following</w:t>
      </w:r>
      <w:r>
        <w:t>:</w:t>
      </w:r>
    </w:p>
    <w:p w:rsidR="00930377" w:rsidRDefault="00E84135">
      <w:pPr>
        <w:numPr>
          <w:ilvl w:val="0"/>
          <w:numId w:val="18"/>
        </w:numPr>
        <w:spacing w:after="286" w:line="259" w:lineRule="auto"/>
        <w:ind w:right="5" w:hanging="299"/>
      </w:pPr>
      <w:r>
        <w:rPr>
          <w:i/>
        </w:rPr>
        <w:t xml:space="preserve">Collision cases created </w:t>
      </w:r>
      <w:r>
        <w:t xml:space="preserve">(fig. 7.9a) following events </w:t>
      </w:r>
      <w:r w:rsidRPr="00E44F9E">
        <w:rPr>
          <w:noProof/>
        </w:rPr>
        <w:t>happen</w:t>
      </w:r>
      <w:r>
        <w:t xml:space="preserve"> in this step:</w:t>
      </w:r>
    </w:p>
    <w:p w:rsidR="00930377" w:rsidRDefault="00E84135">
      <w:pPr>
        <w:numPr>
          <w:ilvl w:val="1"/>
          <w:numId w:val="18"/>
        </w:numPr>
        <w:spacing w:after="114"/>
        <w:ind w:left="1617" w:right="5" w:hanging="312"/>
      </w:pPr>
      <w:r>
        <w:t xml:space="preserve">Four </w:t>
      </w:r>
      <w:r>
        <w:rPr>
          <w:i/>
        </w:rPr>
        <w:t xml:space="preserve">UAS </w:t>
      </w:r>
      <w:r>
        <w:t xml:space="preserve">are approaching airways intersection: </w:t>
      </w:r>
      <w:r>
        <w:rPr>
          <w:i/>
        </w:rPr>
        <w:t xml:space="preserve">UAS 1 </w:t>
      </w:r>
      <w:r>
        <w:t xml:space="preserve">(blue) from left, </w:t>
      </w:r>
      <w:r>
        <w:rPr>
          <w:i/>
        </w:rPr>
        <w:t xml:space="preserve">UAS 2 </w:t>
      </w:r>
      <w:r>
        <w:t xml:space="preserve">(cyan) from right, </w:t>
      </w:r>
      <w:r>
        <w:rPr>
          <w:i/>
        </w:rPr>
        <w:t xml:space="preserve">UAS 3 </w:t>
      </w:r>
      <w:r>
        <w:t xml:space="preserve">(green) from </w:t>
      </w:r>
      <w:r w:rsidR="00E44F9E">
        <w:t xml:space="preserve">the </w:t>
      </w:r>
      <w:r w:rsidRPr="00E44F9E">
        <w:rPr>
          <w:noProof/>
        </w:rPr>
        <w:t>bottom</w:t>
      </w:r>
      <w:r>
        <w:t xml:space="preserve">, </w:t>
      </w:r>
      <w:r>
        <w:rPr>
          <w:i/>
        </w:rPr>
        <w:t xml:space="preserve">UAS 4 </w:t>
      </w:r>
      <w:r>
        <w:t xml:space="preserve">(black) from </w:t>
      </w:r>
      <w:r w:rsidR="00E44F9E">
        <w:t xml:space="preserve">the </w:t>
      </w:r>
      <w:r w:rsidRPr="00E44F9E">
        <w:rPr>
          <w:noProof/>
        </w:rPr>
        <w:t>top</w:t>
      </w:r>
      <w:r>
        <w:t>.</w:t>
      </w:r>
    </w:p>
    <w:p w:rsidR="00930377" w:rsidRDefault="00E84135">
      <w:pPr>
        <w:numPr>
          <w:ilvl w:val="1"/>
          <w:numId w:val="18"/>
        </w:numPr>
        <w:spacing w:after="94"/>
        <w:ind w:left="1617" w:right="5" w:hanging="312"/>
      </w:pPr>
      <w:r>
        <w:t>They are going to collide at point [20</w:t>
      </w:r>
      <w:r>
        <w:rPr>
          <w:i/>
        </w:rPr>
        <w:t>,</w:t>
      </w:r>
      <w:r>
        <w:t>20</w:t>
      </w:r>
      <w:r>
        <w:rPr>
          <w:i/>
        </w:rPr>
        <w:t>,</w:t>
      </w:r>
      <w:r>
        <w:t>0]</w:t>
      </w:r>
      <w:r>
        <w:rPr>
          <w:i/>
          <w:vertAlign w:val="superscript"/>
        </w:rPr>
        <w:t xml:space="preserve">T </w:t>
      </w:r>
      <w:r>
        <w:t xml:space="preserve">of </w:t>
      </w:r>
      <w:r>
        <w:rPr>
          <w:i/>
        </w:rPr>
        <w:t xml:space="preserve">Flight level </w:t>
      </w:r>
      <w:r>
        <w:t>(elevation is 45, 000 feet Above Mean Sea Level).</w:t>
      </w:r>
    </w:p>
    <w:p w:rsidR="00930377" w:rsidRDefault="00E84135">
      <w:pPr>
        <w:numPr>
          <w:ilvl w:val="1"/>
          <w:numId w:val="18"/>
        </w:numPr>
        <w:spacing w:line="259" w:lineRule="auto"/>
        <w:ind w:left="1617" w:right="5" w:hanging="312"/>
      </w:pPr>
      <w:r>
        <w:rPr>
          <w:i/>
        </w:rPr>
        <w:t xml:space="preserve">UTM service </w:t>
      </w:r>
      <w:r>
        <w:t xml:space="preserve">notices future </w:t>
      </w:r>
      <w:r>
        <w:rPr>
          <w:i/>
        </w:rPr>
        <w:t xml:space="preserve">Collision Situations </w:t>
      </w:r>
      <w:r>
        <w:t xml:space="preserve">and creates </w:t>
      </w:r>
      <w:r>
        <w:rPr>
          <w:i/>
        </w:rPr>
        <w:t>Collision Cases</w:t>
      </w:r>
      <w:r>
        <w:t>.</w:t>
      </w:r>
    </w:p>
    <w:p w:rsidR="00930377" w:rsidRDefault="00E84135">
      <w:pPr>
        <w:numPr>
          <w:ilvl w:val="1"/>
          <w:numId w:val="18"/>
        </w:numPr>
        <w:spacing w:after="103"/>
        <w:ind w:left="1617" w:right="5" w:hanging="312"/>
      </w:pPr>
      <w:r>
        <w:t xml:space="preserve">There are many </w:t>
      </w:r>
      <w:r>
        <w:rPr>
          <w:i/>
        </w:rPr>
        <w:t xml:space="preserve">Collision Cases </w:t>
      </w:r>
      <w:r>
        <w:t xml:space="preserve">in </w:t>
      </w:r>
      <w:r w:rsidR="00E44F9E">
        <w:t xml:space="preserve">the </w:t>
      </w:r>
      <w:r w:rsidRPr="00E44F9E">
        <w:rPr>
          <w:noProof/>
        </w:rPr>
        <w:t>near</w:t>
      </w:r>
      <w:r>
        <w:t xml:space="preserve"> vicinity. The </w:t>
      </w:r>
      <w:r>
        <w:rPr>
          <w:i/>
        </w:rPr>
        <w:t xml:space="preserve">Virtual Roundabout </w:t>
      </w:r>
      <w:r w:rsidRPr="002279E3">
        <w:rPr>
          <w:noProof/>
        </w:rPr>
        <w:t>is created</w:t>
      </w:r>
      <w:r>
        <w:t xml:space="preserve"> with </w:t>
      </w:r>
      <w:r>
        <w:rPr>
          <w:i/>
        </w:rPr>
        <w:t xml:space="preserve">Safety margin </w:t>
      </w:r>
      <w:r>
        <w:t xml:space="preserve">15 </w:t>
      </w:r>
      <w:r>
        <w:rPr>
          <w:i/>
        </w:rPr>
        <w:t>m</w:t>
      </w:r>
      <w:r>
        <w:t>.</w:t>
      </w:r>
    </w:p>
    <w:p w:rsidR="00930377" w:rsidRDefault="00E84135">
      <w:pPr>
        <w:numPr>
          <w:ilvl w:val="1"/>
          <w:numId w:val="18"/>
        </w:numPr>
        <w:spacing w:after="96"/>
        <w:ind w:left="1617" w:right="5" w:hanging="312"/>
      </w:pPr>
      <w:r>
        <w:t xml:space="preserve">The </w:t>
      </w:r>
      <w:r>
        <w:rPr>
          <w:i/>
        </w:rPr>
        <w:t xml:space="preserve">UTM </w:t>
      </w:r>
      <w:r>
        <w:t xml:space="preserve">service then sends a new </w:t>
      </w:r>
      <w:r>
        <w:rPr>
          <w:i/>
        </w:rPr>
        <w:t xml:space="preserve">Roundabout Directives </w:t>
      </w:r>
      <w:r>
        <w:t xml:space="preserve">to involved </w:t>
      </w:r>
      <w:r>
        <w:rPr>
          <w:i/>
        </w:rPr>
        <w:t xml:space="preserve">UAS </w:t>
      </w:r>
      <w:r>
        <w:t>systems.</w:t>
      </w:r>
    </w:p>
    <w:p w:rsidR="00930377" w:rsidRDefault="00E84135">
      <w:pPr>
        <w:numPr>
          <w:ilvl w:val="1"/>
          <w:numId w:val="18"/>
        </w:numPr>
        <w:ind w:left="1617" w:right="5" w:hanging="312"/>
      </w:pPr>
      <w:r>
        <w:t xml:space="preserve">Each </w:t>
      </w:r>
      <w:r>
        <w:rPr>
          <w:i/>
        </w:rPr>
        <w:t xml:space="preserve">UAS </w:t>
      </w:r>
      <w:r>
        <w:t xml:space="preserve">starts </w:t>
      </w:r>
      <w:r>
        <w:rPr>
          <w:i/>
        </w:rPr>
        <w:t xml:space="preserve">Roundabout Entry Maneuver </w:t>
      </w:r>
      <w:r>
        <w:t xml:space="preserve">by correcting own </w:t>
      </w:r>
      <w:r>
        <w:rPr>
          <w:i/>
        </w:rPr>
        <w:t xml:space="preserve">Heading </w:t>
      </w:r>
      <w:r>
        <w:t xml:space="preserve">and </w:t>
      </w:r>
      <w:r>
        <w:rPr>
          <w:i/>
        </w:rPr>
        <w:t xml:space="preserve">Speed </w:t>
      </w:r>
      <w:r>
        <w:t>(if its necessary).</w:t>
      </w:r>
    </w:p>
    <w:p w:rsidR="00930377" w:rsidRDefault="00E84135">
      <w:pPr>
        <w:numPr>
          <w:ilvl w:val="0"/>
          <w:numId w:val="18"/>
        </w:numPr>
        <w:ind w:right="5" w:hanging="299"/>
      </w:pPr>
      <w:r>
        <w:rPr>
          <w:i/>
        </w:rPr>
        <w:t xml:space="preserve">Roundabout entry </w:t>
      </w:r>
      <w:r>
        <w:t xml:space="preserve">(fig. 7.9b) - Each </w:t>
      </w:r>
      <w:r>
        <w:rPr>
          <w:i/>
        </w:rPr>
        <w:t xml:space="preserve">UAS </w:t>
      </w:r>
      <w:r>
        <w:t xml:space="preserve">enters into </w:t>
      </w:r>
      <w:r>
        <w:rPr>
          <w:i/>
        </w:rPr>
        <w:t xml:space="preserve">Virtual Roundabout </w:t>
      </w:r>
      <w:r>
        <w:t xml:space="preserve">while sending </w:t>
      </w:r>
      <w:r>
        <w:rPr>
          <w:i/>
        </w:rPr>
        <w:t xml:space="preserve">Roundabout Entrance Notification </w:t>
      </w:r>
      <w:r>
        <w:t xml:space="preserve">to </w:t>
      </w:r>
      <w:r>
        <w:rPr>
          <w:i/>
        </w:rPr>
        <w:t>UTM service</w:t>
      </w:r>
      <w:r>
        <w:t>.</w:t>
      </w:r>
    </w:p>
    <w:p w:rsidR="00930377" w:rsidRDefault="00E84135">
      <w:pPr>
        <w:numPr>
          <w:ilvl w:val="0"/>
          <w:numId w:val="18"/>
        </w:numPr>
        <w:spacing w:after="286" w:line="259" w:lineRule="auto"/>
        <w:ind w:right="5" w:hanging="299"/>
      </w:pPr>
      <w:r>
        <w:rPr>
          <w:i/>
        </w:rPr>
        <w:t xml:space="preserve">Roundabout leave </w:t>
      </w:r>
      <w:r>
        <w:t>(fig. 7.9c) following events happens in this step:</w:t>
      </w:r>
    </w:p>
    <w:p w:rsidR="00930377" w:rsidRDefault="00E84135">
      <w:pPr>
        <w:numPr>
          <w:ilvl w:val="1"/>
          <w:numId w:val="18"/>
        </w:numPr>
        <w:spacing w:after="96"/>
        <w:ind w:left="1617" w:right="5" w:hanging="312"/>
      </w:pPr>
      <w:r>
        <w:t xml:space="preserve">Each </w:t>
      </w:r>
      <w:r>
        <w:rPr>
          <w:i/>
        </w:rPr>
        <w:t xml:space="preserve">UAS </w:t>
      </w:r>
      <w:r>
        <w:t xml:space="preserve">when is going to approach </w:t>
      </w:r>
      <w:r w:rsidR="002279E3">
        <w:t xml:space="preserve">the </w:t>
      </w:r>
      <w:r w:rsidRPr="002279E3">
        <w:rPr>
          <w:noProof/>
        </w:rPr>
        <w:t>level</w:t>
      </w:r>
      <w:r>
        <w:t xml:space="preserve"> of </w:t>
      </w:r>
      <w:r>
        <w:rPr>
          <w:i/>
        </w:rPr>
        <w:t xml:space="preserve">Original Goal Waypoint </w:t>
      </w:r>
      <w:r>
        <w:t xml:space="preserve">sends </w:t>
      </w:r>
      <w:r>
        <w:rPr>
          <w:i/>
        </w:rPr>
        <w:t>Roundabout Leave Request</w:t>
      </w:r>
      <w:r>
        <w:t>.</w:t>
      </w:r>
    </w:p>
    <w:p w:rsidR="00930377" w:rsidRDefault="00E84135">
      <w:pPr>
        <w:numPr>
          <w:ilvl w:val="1"/>
          <w:numId w:val="18"/>
        </w:numPr>
        <w:spacing w:after="96"/>
        <w:ind w:left="1617" w:right="5" w:hanging="312"/>
      </w:pPr>
      <w:r>
        <w:t xml:space="preserve">UTM system will check if there is </w:t>
      </w:r>
      <w:r>
        <w:rPr>
          <w:i/>
        </w:rPr>
        <w:t xml:space="preserve">Sufficient Free Space </w:t>
      </w:r>
      <w:r>
        <w:t xml:space="preserve">to leave </w:t>
      </w:r>
      <w:r>
        <w:rPr>
          <w:i/>
        </w:rPr>
        <w:t>Virtual Roundabout</w:t>
      </w:r>
      <w:r>
        <w:t>.</w:t>
      </w:r>
    </w:p>
    <w:p w:rsidR="00930377" w:rsidRDefault="00E84135">
      <w:pPr>
        <w:numPr>
          <w:ilvl w:val="1"/>
          <w:numId w:val="18"/>
        </w:numPr>
        <w:spacing w:line="259" w:lineRule="auto"/>
        <w:ind w:left="1617" w:right="5" w:hanging="312"/>
      </w:pPr>
      <w:r>
        <w:t xml:space="preserve">The </w:t>
      </w:r>
      <w:r>
        <w:rPr>
          <w:i/>
        </w:rPr>
        <w:t>UTM Service then issues Virtual Roundabout Leave Approval</w:t>
      </w:r>
      <w:r>
        <w:t>.</w:t>
      </w:r>
    </w:p>
    <w:p w:rsidR="00930377" w:rsidRDefault="00E84135">
      <w:pPr>
        <w:numPr>
          <w:ilvl w:val="1"/>
          <w:numId w:val="18"/>
        </w:numPr>
        <w:spacing w:after="286" w:line="259" w:lineRule="auto"/>
        <w:ind w:left="1617" w:right="5" w:hanging="312"/>
      </w:pPr>
      <w:r>
        <w:t xml:space="preserve">Each </w:t>
      </w:r>
      <w:r>
        <w:rPr>
          <w:i/>
        </w:rPr>
        <w:t xml:space="preserve">UAS </w:t>
      </w:r>
      <w:r>
        <w:t xml:space="preserve">will correct own heading and speed in </w:t>
      </w:r>
      <w:r w:rsidR="002279E3">
        <w:t xml:space="preserve">the </w:t>
      </w:r>
      <w:r w:rsidRPr="002279E3">
        <w:rPr>
          <w:noProof/>
        </w:rPr>
        <w:t>range</w:t>
      </w:r>
      <w:r>
        <w:t xml:space="preserve"> of received permit.</w:t>
      </w:r>
    </w:p>
    <w:p w:rsidR="00930377" w:rsidRDefault="00E84135">
      <w:pPr>
        <w:numPr>
          <w:ilvl w:val="0"/>
          <w:numId w:val="18"/>
        </w:numPr>
        <w:spacing w:after="95" w:line="259" w:lineRule="auto"/>
        <w:ind w:right="5" w:hanging="299"/>
      </w:pPr>
      <w:r>
        <w:rPr>
          <w:i/>
        </w:rPr>
        <w:t xml:space="preserve">Situation resolution </w:t>
      </w:r>
      <w:r>
        <w:t>(fig.</w:t>
      </w:r>
      <w:r>
        <w:tab/>
        <w:t xml:space="preserve">7.9d) - Each </w:t>
      </w:r>
      <w:r>
        <w:rPr>
          <w:i/>
        </w:rPr>
        <w:t xml:space="preserve">UAS </w:t>
      </w:r>
      <w:r>
        <w:t xml:space="preserve">is heading away from </w:t>
      </w:r>
      <w:r>
        <w:rPr>
          <w:i/>
        </w:rPr>
        <w:t>Roundabout</w:t>
      </w:r>
    </w:p>
    <w:p w:rsidR="00930377" w:rsidRDefault="00E84135">
      <w:pPr>
        <w:ind w:left="1315" w:right="5"/>
      </w:pPr>
      <w:r>
        <w:rPr>
          <w:i/>
        </w:rPr>
        <w:t>Center</w:t>
      </w:r>
      <w:r>
        <w:t xml:space="preserve">, there is no active user of </w:t>
      </w:r>
      <w:r>
        <w:rPr>
          <w:i/>
        </w:rPr>
        <w:t>Virtual Roundabout</w:t>
      </w:r>
      <w:r>
        <w:t xml:space="preserve">. </w:t>
      </w:r>
      <w:r>
        <w:rPr>
          <w:i/>
        </w:rPr>
        <w:t xml:space="preserve">UTM </w:t>
      </w:r>
      <w:r>
        <w:t xml:space="preserve">will remove </w:t>
      </w:r>
      <w:r>
        <w:rPr>
          <w:i/>
        </w:rPr>
        <w:t xml:space="preserve">Virtual Roundabout </w:t>
      </w:r>
      <w:r>
        <w:t xml:space="preserve">and closes underlying </w:t>
      </w:r>
      <w:r>
        <w:rPr>
          <w:i/>
        </w:rPr>
        <w:t>Collision Cases</w:t>
      </w:r>
      <w:r>
        <w:t xml:space="preserve">. Each </w:t>
      </w:r>
      <w:r>
        <w:rPr>
          <w:i/>
        </w:rPr>
        <w:t xml:space="preserve">UAS </w:t>
      </w:r>
      <w:r>
        <w:t xml:space="preserve">will reach respective </w:t>
      </w:r>
      <w:r>
        <w:rPr>
          <w:i/>
        </w:rPr>
        <w:t>Original Goal Waypoint</w:t>
      </w:r>
      <w:r>
        <w:t>.</w:t>
      </w:r>
    </w:p>
    <w:p w:rsidR="00930377" w:rsidRDefault="00E84135">
      <w:pPr>
        <w:spacing w:after="158" w:line="259" w:lineRule="auto"/>
        <w:ind w:left="358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276236" cy="2335634"/>
                <wp:effectExtent l="0" t="0" r="0" b="0"/>
                <wp:docPr id="44604" name="Group 446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6236" cy="2335634"/>
                          <a:chOff x="0" y="0"/>
                          <a:chExt cx="5276236" cy="2335634"/>
                        </a:xfrm>
                      </wpg:grpSpPr>
                      <pic:pic xmlns:pic="http://schemas.openxmlformats.org/drawingml/2006/picture">
                        <pic:nvPicPr>
                          <pic:cNvPr id="2435" name="Picture 2435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5734" cy="23356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38" name="Picture 2438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2800503" y="0"/>
                            <a:ext cx="2475734" cy="233563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4604" style="width:415.452pt;height:183.908pt;mso-position-horizontal-relative:char;mso-position-vertical-relative:line" coordsize="52762,23356">
                <v:shape id="Picture 2435" style="position:absolute;width:24757;height:23356;left:0;top:0;" filled="f">
                  <v:imagedata r:id="rId39"/>
                </v:shape>
                <v:shape id="Picture 2438" style="position:absolute;width:24757;height:23356;left:28005;top:0;" filled="f">
                  <v:imagedata r:id="rId40"/>
                </v:shape>
              </v:group>
            </w:pict>
          </mc:Fallback>
        </mc:AlternateContent>
      </w:r>
    </w:p>
    <w:p w:rsidR="00930377" w:rsidRDefault="00E84135">
      <w:pPr>
        <w:tabs>
          <w:tab w:val="center" w:pos="2308"/>
          <w:tab w:val="center" w:pos="6718"/>
        </w:tabs>
        <w:spacing w:after="0" w:line="259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sz w:val="22"/>
        </w:rPr>
        <w:t>(a) Collision cases created.</w:t>
      </w:r>
      <w:r>
        <w:rPr>
          <w:sz w:val="22"/>
        </w:rPr>
        <w:tab/>
        <w:t>(b) Roundabout entry.</w:t>
      </w:r>
    </w:p>
    <w:p w:rsidR="00930377" w:rsidRDefault="00E84135">
      <w:pPr>
        <w:spacing w:after="158" w:line="259" w:lineRule="auto"/>
        <w:ind w:left="358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276236" cy="2335634"/>
                <wp:effectExtent l="0" t="0" r="0" b="0"/>
                <wp:docPr id="44606" name="Group 446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6236" cy="2335634"/>
                          <a:chOff x="0" y="0"/>
                          <a:chExt cx="5276236" cy="2335634"/>
                        </a:xfrm>
                      </wpg:grpSpPr>
                      <pic:pic xmlns:pic="http://schemas.openxmlformats.org/drawingml/2006/picture">
                        <pic:nvPicPr>
                          <pic:cNvPr id="2441" name="Picture 2441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5734" cy="23356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44" name="Picture 2444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2800503" y="0"/>
                            <a:ext cx="2475734" cy="233563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4606" style="width:415.452pt;height:183.908pt;mso-position-horizontal-relative:char;mso-position-vertical-relative:line" coordsize="52762,23356">
                <v:shape id="Picture 2441" style="position:absolute;width:24757;height:23356;left:0;top:0;" filled="f">
                  <v:imagedata r:id="rId43"/>
                </v:shape>
                <v:shape id="Picture 2444" style="position:absolute;width:24757;height:23356;left:28005;top:0;" filled="f">
                  <v:imagedata r:id="rId44"/>
                </v:shape>
              </v:group>
            </w:pict>
          </mc:Fallback>
        </mc:AlternateContent>
      </w:r>
    </w:p>
    <w:p w:rsidR="00930377" w:rsidRDefault="00E84135">
      <w:pPr>
        <w:tabs>
          <w:tab w:val="center" w:pos="2308"/>
          <w:tab w:val="center" w:pos="6718"/>
        </w:tabs>
        <w:spacing w:after="244" w:line="259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sz w:val="22"/>
        </w:rPr>
        <w:t>(c) Roundabout leave.</w:t>
      </w:r>
      <w:r>
        <w:rPr>
          <w:sz w:val="22"/>
        </w:rPr>
        <w:tab/>
        <w:t>(d) Situation resolution.</w:t>
      </w:r>
    </w:p>
    <w:p w:rsidR="00930377" w:rsidRDefault="00E84135">
      <w:pPr>
        <w:spacing w:after="558" w:line="265" w:lineRule="auto"/>
        <w:ind w:left="10" w:right="720"/>
        <w:jc w:val="center"/>
      </w:pPr>
      <w:r>
        <w:t xml:space="preserve">Figure 7.9: Test scenario for </w:t>
      </w:r>
      <w:r w:rsidRPr="00B2165A">
        <w:rPr>
          <w:i/>
          <w:noProof/>
        </w:rPr>
        <w:t>Rule</w:t>
      </w:r>
      <w:r w:rsidR="00B2165A">
        <w:rPr>
          <w:i/>
          <w:noProof/>
        </w:rPr>
        <w:t>-</w:t>
      </w:r>
      <w:r w:rsidRPr="00B2165A">
        <w:rPr>
          <w:i/>
          <w:noProof/>
        </w:rPr>
        <w:t>based</w:t>
      </w:r>
      <w:r>
        <w:rPr>
          <w:i/>
        </w:rPr>
        <w:t xml:space="preserve"> mixed </w:t>
      </w:r>
      <w:r>
        <w:t xml:space="preserve">situation with </w:t>
      </w:r>
      <w:r w:rsidR="00B2165A">
        <w:t xml:space="preserve">the </w:t>
      </w:r>
      <w:r w:rsidRPr="00B2165A">
        <w:rPr>
          <w:i/>
          <w:noProof/>
        </w:rPr>
        <w:t>self-separation</w:t>
      </w:r>
      <w:r>
        <w:rPr>
          <w:i/>
        </w:rPr>
        <w:t xml:space="preserve"> mode</w:t>
      </w:r>
      <w:r>
        <w:t>.</w:t>
      </w:r>
    </w:p>
    <w:p w:rsidR="00930377" w:rsidRDefault="00E84135">
      <w:pPr>
        <w:tabs>
          <w:tab w:val="center" w:pos="6300"/>
        </w:tabs>
        <w:spacing w:after="65" w:line="259" w:lineRule="auto"/>
        <w:ind w:left="0" w:firstLine="0"/>
        <w:jc w:val="left"/>
      </w:pPr>
      <w:r>
        <w:rPr>
          <w:b/>
        </w:rPr>
        <w:t>Collision Cases Calculation:</w:t>
      </w:r>
      <w:r>
        <w:rPr>
          <w:b/>
        </w:rPr>
        <w:tab/>
      </w:r>
      <w:r>
        <w:t xml:space="preserve">The set of original </w:t>
      </w:r>
      <w:r>
        <w:rPr>
          <w:i/>
        </w:rPr>
        <w:t xml:space="preserve">Collision cases </w:t>
      </w:r>
      <w:r>
        <w:t>is given in (tab.</w:t>
      </w:r>
    </w:p>
    <w:p w:rsidR="00930377" w:rsidRDefault="00E84135">
      <w:pPr>
        <w:spacing w:after="91" w:line="259" w:lineRule="auto"/>
        <w:ind w:left="10" w:right="5"/>
      </w:pPr>
      <w:r>
        <w:t>7.10).</w:t>
      </w:r>
    </w:p>
    <w:p w:rsidR="00930377" w:rsidRDefault="00E84135">
      <w:pPr>
        <w:spacing w:after="137"/>
        <w:ind w:left="0" w:right="720" w:firstLine="351"/>
      </w:pPr>
      <w:r>
        <w:t xml:space="preserve">Each </w:t>
      </w:r>
      <w:r>
        <w:rPr>
          <w:i/>
        </w:rPr>
        <w:t xml:space="preserve">UAS </w:t>
      </w:r>
      <w:r>
        <w:t xml:space="preserve">has one </w:t>
      </w:r>
      <w:r>
        <w:rPr>
          <w:i/>
        </w:rPr>
        <w:t>Head on</w:t>
      </w:r>
      <w:r>
        <w:t xml:space="preserve">, </w:t>
      </w:r>
      <w:r>
        <w:rPr>
          <w:i/>
        </w:rPr>
        <w:t>Converging passive</w:t>
      </w:r>
      <w:r>
        <w:t xml:space="preserve">, </w:t>
      </w:r>
      <w:r>
        <w:rPr>
          <w:i/>
        </w:rPr>
        <w:t xml:space="preserve">Converging active </w:t>
      </w:r>
      <w:r>
        <w:t xml:space="preserve">collision hazard. For </w:t>
      </w:r>
      <w:r w:rsidRPr="00347FF9">
        <w:rPr>
          <w:noProof/>
        </w:rPr>
        <w:t>example</w:t>
      </w:r>
      <w:r w:rsidR="00347FF9">
        <w:rPr>
          <w:noProof/>
        </w:rPr>
        <w:t>,</w:t>
      </w:r>
      <w:r>
        <w:t xml:space="preserve"> </w:t>
      </w:r>
      <w:r>
        <w:rPr>
          <w:i/>
        </w:rPr>
        <w:t xml:space="preserve">UAS 1 </w:t>
      </w:r>
      <w:r>
        <w:t xml:space="preserve">have </w:t>
      </w:r>
      <w:r w:rsidR="00B2165A">
        <w:t xml:space="preserve">a </w:t>
      </w:r>
      <w:bookmarkStart w:id="0" w:name="_GoBack"/>
      <w:bookmarkEnd w:id="0"/>
      <w:r w:rsidRPr="00347FF9">
        <w:rPr>
          <w:i/>
          <w:noProof/>
        </w:rPr>
        <w:t>head on</w:t>
      </w:r>
      <w:r>
        <w:rPr>
          <w:i/>
        </w:rPr>
        <w:t xml:space="preserve"> </w:t>
      </w:r>
      <w:r>
        <w:t xml:space="preserve">with </w:t>
      </w:r>
      <w:r>
        <w:rPr>
          <w:i/>
        </w:rPr>
        <w:t>UAS 2</w:t>
      </w:r>
      <w:r>
        <w:t xml:space="preserve">, </w:t>
      </w:r>
      <w:r>
        <w:rPr>
          <w:i/>
        </w:rPr>
        <w:t xml:space="preserve">converging passive </w:t>
      </w:r>
      <w:r>
        <w:t xml:space="preserve">with </w:t>
      </w:r>
      <w:r>
        <w:rPr>
          <w:i/>
        </w:rPr>
        <w:t>UAS 4</w:t>
      </w:r>
      <w:r>
        <w:t xml:space="preserve">, </w:t>
      </w:r>
      <w:r>
        <w:rPr>
          <w:i/>
        </w:rPr>
        <w:t xml:space="preserve">converging active </w:t>
      </w:r>
      <w:r>
        <w:t xml:space="preserve">with </w:t>
      </w:r>
      <w:r>
        <w:rPr>
          <w:i/>
        </w:rPr>
        <w:t>UAS 3</w:t>
      </w:r>
      <w:r>
        <w:t xml:space="preserve">. For </w:t>
      </w:r>
      <w:r>
        <w:rPr>
          <w:i/>
        </w:rPr>
        <w:t xml:space="preserve">UAS 2-4 </w:t>
      </w:r>
      <w:r>
        <w:t xml:space="preserve">check </w:t>
      </w:r>
      <w:r>
        <w:rPr>
          <w:i/>
        </w:rPr>
        <w:t xml:space="preserve">role </w:t>
      </w:r>
      <w:r>
        <w:t xml:space="preserve">in respective </w:t>
      </w:r>
      <w:r>
        <w:rPr>
          <w:i/>
        </w:rPr>
        <w:t>Collision Cases</w:t>
      </w:r>
      <w:r>
        <w:t>.</w:t>
      </w:r>
    </w:p>
    <w:p w:rsidR="00930377" w:rsidRDefault="00E84135">
      <w:pPr>
        <w:spacing w:after="136"/>
        <w:ind w:left="10" w:right="440"/>
      </w:pPr>
      <w:r>
        <w:rPr>
          <w:i/>
        </w:rPr>
        <w:t>Note. Collision case</w:t>
      </w:r>
      <w:r w:rsidR="00B2165A">
        <w:rPr>
          <w:i/>
        </w:rPr>
        <w:t>s</w:t>
      </w:r>
      <w:r>
        <w:rPr>
          <w:i/>
        </w:rPr>
        <w:t xml:space="preserve"> </w:t>
      </w:r>
      <w:r>
        <w:t xml:space="preserve">calculated by </w:t>
      </w:r>
      <w:r>
        <w:rPr>
          <w:i/>
        </w:rPr>
        <w:t xml:space="preserve">UTM </w:t>
      </w:r>
      <w:r w:rsidRPr="00E627C4">
        <w:rPr>
          <w:noProof/>
        </w:rPr>
        <w:t>are</w:t>
      </w:r>
      <w:r>
        <w:t xml:space="preserve"> symmetric, which means that collision case for </w:t>
      </w:r>
      <w:r>
        <w:rPr>
          <w:i/>
        </w:rPr>
        <w:t xml:space="preserve">UAS X, UAS Y </w:t>
      </w:r>
      <w:r>
        <w:t xml:space="preserve">is identical to </w:t>
      </w:r>
      <w:r w:rsidRPr="00E627C4">
        <w:rPr>
          <w:noProof/>
        </w:rPr>
        <w:t>collis</w:t>
      </w:r>
      <w:r w:rsidR="00E627C4">
        <w:rPr>
          <w:noProof/>
        </w:rPr>
        <w:t>i</w:t>
      </w:r>
      <w:r w:rsidRPr="00E627C4">
        <w:rPr>
          <w:noProof/>
        </w:rPr>
        <w:t>on</w:t>
      </w:r>
      <w:r>
        <w:t xml:space="preserve"> case calculated for </w:t>
      </w:r>
      <w:r>
        <w:rPr>
          <w:i/>
        </w:rPr>
        <w:t>UAS Y, UAS X</w:t>
      </w:r>
      <w:r>
        <w:t xml:space="preserve">, </w:t>
      </w:r>
      <w:r>
        <w:rPr>
          <w:i/>
        </w:rPr>
        <w:t xml:space="preserve">X </w:t>
      </w:r>
      <w:r>
        <w:t xml:space="preserve">6= </w:t>
      </w:r>
      <w:r w:rsidRPr="00E627C4">
        <w:rPr>
          <w:i/>
          <w:noProof/>
        </w:rPr>
        <w:t xml:space="preserve">Y </w:t>
      </w:r>
      <w:r w:rsidRPr="00E627C4">
        <w:rPr>
          <w:noProof/>
        </w:rPr>
        <w:t>.</w:t>
      </w:r>
    </w:p>
    <w:p w:rsidR="00930377" w:rsidRDefault="00E84135">
      <w:pPr>
        <w:spacing w:after="20"/>
        <w:ind w:left="0" w:right="720" w:firstLine="351"/>
      </w:pPr>
      <w:r>
        <w:rPr>
          <w:i/>
        </w:rPr>
        <w:t xml:space="preserve">Safety margin </w:t>
      </w:r>
      <w:r>
        <w:t xml:space="preserve">representing </w:t>
      </w:r>
      <w:r>
        <w:rPr>
          <w:i/>
        </w:rPr>
        <w:t xml:space="preserve">Well Clear Margin </w:t>
      </w:r>
      <w:r>
        <w:t xml:space="preserve">for single </w:t>
      </w:r>
      <w:r>
        <w:rPr>
          <w:i/>
        </w:rPr>
        <w:t xml:space="preserve">UAS </w:t>
      </w:r>
      <w:r>
        <w:t xml:space="preserve">in </w:t>
      </w:r>
      <w:r>
        <w:rPr>
          <w:i/>
        </w:rPr>
        <w:t xml:space="preserve">Collision Case </w:t>
      </w:r>
      <w:r>
        <w:t xml:space="preserve">ranges 5 − 8 </w:t>
      </w:r>
      <w:r>
        <w:rPr>
          <w:i/>
        </w:rPr>
        <w:t>m</w:t>
      </w:r>
      <w:r>
        <w:t xml:space="preserve">. </w:t>
      </w:r>
      <w:r>
        <w:rPr>
          <w:i/>
        </w:rPr>
        <w:t xml:space="preserve">Case margin </w:t>
      </w:r>
      <w:r>
        <w:t xml:space="preserve">representing </w:t>
      </w:r>
      <w:r w:rsidR="00E627C4">
        <w:t xml:space="preserve">the </w:t>
      </w:r>
      <w:r w:rsidRPr="00E627C4">
        <w:rPr>
          <w:noProof/>
        </w:rPr>
        <w:t>minimal</w:t>
      </w:r>
      <w:r>
        <w:t xml:space="preserve"> mutual distance between two </w:t>
      </w:r>
      <w:r>
        <w:rPr>
          <w:i/>
        </w:rPr>
        <w:t xml:space="preserve">UAS systems </w:t>
      </w:r>
      <w:r>
        <w:t xml:space="preserve">to remain well </w:t>
      </w:r>
      <w:r w:rsidRPr="00E627C4">
        <w:rPr>
          <w:noProof/>
        </w:rPr>
        <w:t>clear</w:t>
      </w:r>
      <w:r>
        <w:t xml:space="preserve"> ranges 12 − 15 </w:t>
      </w:r>
      <w:r>
        <w:rPr>
          <w:i/>
        </w:rPr>
        <w:t>m</w:t>
      </w:r>
      <w:r>
        <w:t>.</w:t>
      </w:r>
    </w:p>
    <w:p w:rsidR="00930377" w:rsidRDefault="00E84135">
      <w:pPr>
        <w:tabs>
          <w:tab w:val="center" w:pos="3965"/>
          <w:tab w:val="center" w:pos="8412"/>
        </w:tabs>
        <w:spacing w:after="83" w:line="259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i/>
        </w:rPr>
        <w:t xml:space="preserve">Merged Collision Case </w:t>
      </w:r>
      <w:r>
        <w:t>is oversimplified for demonstration purposes.</w:t>
      </w:r>
      <w:r>
        <w:tab/>
      </w:r>
      <w:r>
        <w:rPr>
          <w:i/>
        </w:rPr>
        <w:t>Merge Case</w:t>
      </w:r>
    </w:p>
    <w:p w:rsidR="00930377" w:rsidRDefault="00E84135">
      <w:pPr>
        <w:spacing w:after="341"/>
        <w:ind w:left="10" w:right="720"/>
      </w:pPr>
      <w:r w:rsidRPr="00E627C4">
        <w:rPr>
          <w:i/>
          <w:noProof/>
        </w:rPr>
        <w:t>Procedure</w:t>
      </w:r>
      <w:r>
        <w:rPr>
          <w:i/>
        </w:rPr>
        <w:t xml:space="preserve"> </w:t>
      </w:r>
      <w:r>
        <w:t xml:space="preserve">is out of </w:t>
      </w:r>
      <w:r w:rsidR="00E627C4">
        <w:t xml:space="preserve">the </w:t>
      </w:r>
      <w:r w:rsidRPr="00E627C4">
        <w:rPr>
          <w:noProof/>
        </w:rPr>
        <w:t>scope</w:t>
      </w:r>
      <w:r>
        <w:t xml:space="preserve"> of this work due to its extent. Every </w:t>
      </w:r>
      <w:r>
        <w:rPr>
          <w:i/>
        </w:rPr>
        <w:t xml:space="preserve">Collision Case </w:t>
      </w:r>
      <w:r w:rsidRPr="00E627C4">
        <w:rPr>
          <w:noProof/>
        </w:rPr>
        <w:t>share</w:t>
      </w:r>
      <w:r w:rsidR="00E627C4">
        <w:rPr>
          <w:noProof/>
        </w:rPr>
        <w:t>s</w:t>
      </w:r>
      <w:r>
        <w:t xml:space="preserve"> same </w:t>
      </w:r>
      <w:r>
        <w:rPr>
          <w:i/>
        </w:rPr>
        <w:t xml:space="preserve">Collision Point </w:t>
      </w:r>
      <w:r>
        <w:t>[20</w:t>
      </w:r>
      <w:r>
        <w:rPr>
          <w:i/>
        </w:rPr>
        <w:t>,</w:t>
      </w:r>
      <w:r>
        <w:t>20</w:t>
      </w:r>
      <w:r>
        <w:rPr>
          <w:i/>
        </w:rPr>
        <w:t>,</w:t>
      </w:r>
      <w:r>
        <w:t>0]</w:t>
      </w:r>
      <w:r>
        <w:rPr>
          <w:i/>
          <w:vertAlign w:val="superscript"/>
        </w:rPr>
        <w:t xml:space="preserve">T </w:t>
      </w:r>
      <w:r>
        <w:t xml:space="preserve">in flight level coordinate frame. </w:t>
      </w:r>
      <w:r>
        <w:rPr>
          <w:i/>
        </w:rPr>
        <w:t xml:space="preserve">Merged Collision Case </w:t>
      </w:r>
      <w:r>
        <w:t xml:space="preserve">type </w:t>
      </w:r>
      <w:r w:rsidRPr="00E627C4">
        <w:rPr>
          <w:noProof/>
        </w:rPr>
        <w:lastRenderedPageBreak/>
        <w:t>was set</w:t>
      </w:r>
      <w:r>
        <w:t xml:space="preserve"> as </w:t>
      </w:r>
      <w:r>
        <w:rPr>
          <w:i/>
        </w:rPr>
        <w:t>Roundabout</w:t>
      </w:r>
      <w:r>
        <w:t xml:space="preserve">, due the number of collision case </w:t>
      </w:r>
      <w:r>
        <w:rPr>
          <w:i/>
        </w:rPr>
        <w:t xml:space="preserve">attendants </w:t>
      </w:r>
      <w:r>
        <w:t xml:space="preserve">is greater than 2. Each </w:t>
      </w:r>
      <w:r>
        <w:rPr>
          <w:i/>
        </w:rPr>
        <w:t xml:space="preserve">UAS role </w:t>
      </w:r>
      <w:r>
        <w:t xml:space="preserve">has </w:t>
      </w:r>
      <w:r w:rsidRPr="00347FF9">
        <w:rPr>
          <w:noProof/>
        </w:rPr>
        <w:t>been set</w:t>
      </w:r>
      <w:r>
        <w:t xml:space="preserve"> as </w:t>
      </w:r>
      <w:r>
        <w:rPr>
          <w:i/>
        </w:rPr>
        <w:t>Roundabout</w:t>
      </w:r>
      <w:r>
        <w:t xml:space="preserve">. </w:t>
      </w:r>
      <w:r w:rsidR="00E627C4">
        <w:rPr>
          <w:noProof/>
        </w:rPr>
        <w:t>The e</w:t>
      </w:r>
      <w:r w:rsidRPr="00E627C4">
        <w:rPr>
          <w:noProof/>
        </w:rPr>
        <w:t>nforced</w:t>
      </w:r>
      <w:r>
        <w:t xml:space="preserve"> </w:t>
      </w:r>
      <w:r>
        <w:rPr>
          <w:i/>
        </w:rPr>
        <w:t xml:space="preserve">safety margin </w:t>
      </w:r>
      <w:r>
        <w:t xml:space="preserve">is equal to 15 </w:t>
      </w:r>
      <w:r>
        <w:rPr>
          <w:i/>
        </w:rPr>
        <w:t>m</w:t>
      </w:r>
      <w:r>
        <w:t xml:space="preserve">, which is </w:t>
      </w:r>
      <w:r w:rsidR="00E627C4">
        <w:t xml:space="preserve">the </w:t>
      </w:r>
      <w:r w:rsidRPr="00E627C4">
        <w:rPr>
          <w:noProof/>
        </w:rPr>
        <w:t>maximum</w:t>
      </w:r>
      <w:r>
        <w:t xml:space="preserve"> of all </w:t>
      </w:r>
      <w:r>
        <w:rPr>
          <w:i/>
        </w:rPr>
        <w:t>single collision case combined margins</w:t>
      </w:r>
      <w:r>
        <w:t>.</w:t>
      </w:r>
    </w:p>
    <w:tbl>
      <w:tblPr>
        <w:tblStyle w:val="TableGrid"/>
        <w:tblW w:w="8428" w:type="dxa"/>
        <w:tblInd w:w="1019" w:type="dxa"/>
        <w:tblCellMar>
          <w:top w:w="81" w:type="dxa"/>
          <w:left w:w="120" w:type="dxa"/>
          <w:right w:w="23" w:type="dxa"/>
        </w:tblCellMar>
        <w:tblLook w:val="04A0" w:firstRow="1" w:lastRow="0" w:firstColumn="1" w:lastColumn="0" w:noHBand="0" w:noVBand="1"/>
      </w:tblPr>
      <w:tblGrid>
        <w:gridCol w:w="633"/>
        <w:gridCol w:w="728"/>
        <w:gridCol w:w="1518"/>
        <w:gridCol w:w="1305"/>
        <w:gridCol w:w="1177"/>
        <w:gridCol w:w="1542"/>
        <w:gridCol w:w="864"/>
        <w:gridCol w:w="661"/>
      </w:tblGrid>
      <w:tr w:rsidR="00930377">
        <w:trPr>
          <w:trHeight w:val="363"/>
        </w:trPr>
        <w:tc>
          <w:tcPr>
            <w:tcW w:w="633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728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2823" w:type="dxa"/>
            <w:gridSpan w:val="2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:rsidR="00930377" w:rsidRDefault="00E84135">
            <w:pPr>
              <w:spacing w:after="0" w:line="259" w:lineRule="auto"/>
              <w:ind w:left="0" w:firstLine="0"/>
              <w:jc w:val="right"/>
            </w:pPr>
            <w:r>
              <w:t>Collision Case</w:t>
            </w:r>
          </w:p>
        </w:tc>
        <w:tc>
          <w:tcPr>
            <w:tcW w:w="1177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1542" w:type="dxa"/>
            <w:tcBorders>
              <w:top w:val="nil"/>
              <w:left w:val="nil"/>
              <w:bottom w:val="single" w:sz="3" w:space="0" w:color="000000"/>
              <w:right w:val="double" w:sz="3" w:space="0" w:color="000000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1525" w:type="dxa"/>
            <w:gridSpan w:val="2"/>
            <w:tcBorders>
              <w:top w:val="nil"/>
              <w:left w:val="double" w:sz="3" w:space="0" w:color="000000"/>
              <w:bottom w:val="single" w:sz="3" w:space="0" w:color="000000"/>
              <w:right w:val="nil"/>
            </w:tcBorders>
          </w:tcPr>
          <w:p w:rsidR="00930377" w:rsidRDefault="00E84135">
            <w:pPr>
              <w:spacing w:after="0" w:line="259" w:lineRule="auto"/>
              <w:ind w:left="0" w:right="72" w:firstLine="0"/>
              <w:jc w:val="center"/>
            </w:pPr>
            <w:r>
              <w:t>Margins</w:t>
            </w:r>
          </w:p>
        </w:tc>
      </w:tr>
      <w:tr w:rsidR="00930377">
        <w:trPr>
          <w:trHeight w:val="725"/>
        </w:trPr>
        <w:tc>
          <w:tcPr>
            <w:tcW w:w="633" w:type="dxa"/>
            <w:tcBorders>
              <w:top w:val="single" w:sz="3" w:space="0" w:color="000000"/>
              <w:left w:val="nil"/>
              <w:bottom w:val="single" w:sz="3" w:space="0" w:color="000000"/>
              <w:right w:val="single" w:sz="3" w:space="0" w:color="000000"/>
            </w:tcBorders>
            <w:vAlign w:val="center"/>
          </w:tcPr>
          <w:p w:rsidR="00930377" w:rsidRDefault="00E84135">
            <w:pPr>
              <w:spacing w:after="0" w:line="259" w:lineRule="auto"/>
              <w:ind w:left="0" w:right="104" w:firstLine="0"/>
              <w:jc w:val="center"/>
            </w:pPr>
            <w:r>
              <w:t>id</w:t>
            </w:r>
          </w:p>
        </w:tc>
        <w:tc>
          <w:tcPr>
            <w:tcW w:w="72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930377" w:rsidRDefault="00E84135">
            <w:pPr>
              <w:spacing w:after="0" w:line="259" w:lineRule="auto"/>
              <w:ind w:left="0" w:firstLine="0"/>
            </w:pPr>
            <w:r>
              <w:t>UAS</w:t>
            </w:r>
          </w:p>
        </w:tc>
        <w:tc>
          <w:tcPr>
            <w:tcW w:w="151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930377" w:rsidRDefault="00E84135">
            <w:pPr>
              <w:spacing w:after="0" w:line="259" w:lineRule="auto"/>
              <w:ind w:left="0" w:right="100" w:firstLine="0"/>
              <w:jc w:val="center"/>
            </w:pPr>
            <w:r>
              <w:t>role</w:t>
            </w:r>
          </w:p>
        </w:tc>
        <w:tc>
          <w:tcPr>
            <w:tcW w:w="130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54" w:line="259" w:lineRule="auto"/>
              <w:ind w:left="0" w:right="100" w:firstLine="0"/>
              <w:jc w:val="center"/>
            </w:pPr>
            <w:r>
              <w:t>collision</w:t>
            </w:r>
          </w:p>
          <w:p w:rsidR="00930377" w:rsidRDefault="00E84135">
            <w:pPr>
              <w:spacing w:after="0" w:line="259" w:lineRule="auto"/>
              <w:ind w:left="0" w:right="100" w:firstLine="0"/>
              <w:jc w:val="center"/>
            </w:pPr>
            <w:r>
              <w:t>point</w:t>
            </w:r>
          </w:p>
        </w:tc>
        <w:tc>
          <w:tcPr>
            <w:tcW w:w="117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0" w:firstLine="0"/>
              <w:jc w:val="center"/>
            </w:pPr>
            <w:r>
              <w:t>angle of approach</w:t>
            </w:r>
          </w:p>
        </w:tc>
        <w:tc>
          <w:tcPr>
            <w:tcW w:w="15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double" w:sz="3" w:space="0" w:color="000000"/>
            </w:tcBorders>
            <w:vAlign w:val="center"/>
          </w:tcPr>
          <w:p w:rsidR="00930377" w:rsidRDefault="00E84135">
            <w:pPr>
              <w:spacing w:after="0" w:line="259" w:lineRule="auto"/>
              <w:ind w:left="0" w:right="124" w:firstLine="0"/>
              <w:jc w:val="center"/>
            </w:pPr>
            <w:r>
              <w:t>type</w:t>
            </w:r>
          </w:p>
        </w:tc>
        <w:tc>
          <w:tcPr>
            <w:tcW w:w="864" w:type="dxa"/>
            <w:tcBorders>
              <w:top w:val="single" w:sz="3" w:space="0" w:color="000000"/>
              <w:left w:val="doub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930377" w:rsidRDefault="00E84135">
            <w:pPr>
              <w:spacing w:after="0" w:line="259" w:lineRule="auto"/>
              <w:ind w:left="24" w:firstLine="0"/>
              <w:jc w:val="left"/>
            </w:pPr>
            <w:r>
              <w:t>safety</w:t>
            </w:r>
          </w:p>
        </w:tc>
        <w:tc>
          <w:tcPr>
            <w:tcW w:w="66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  <w:vAlign w:val="center"/>
          </w:tcPr>
          <w:p w:rsidR="00930377" w:rsidRDefault="00E84135">
            <w:pPr>
              <w:spacing w:after="0" w:line="259" w:lineRule="auto"/>
              <w:ind w:left="0" w:firstLine="0"/>
              <w:jc w:val="left"/>
            </w:pPr>
            <w:r>
              <w:t>case</w:t>
            </w:r>
          </w:p>
        </w:tc>
      </w:tr>
      <w:tr w:rsidR="00930377">
        <w:trPr>
          <w:trHeight w:val="367"/>
        </w:trPr>
        <w:tc>
          <w:tcPr>
            <w:tcW w:w="633" w:type="dxa"/>
            <w:vMerge w:val="restart"/>
            <w:tcBorders>
              <w:top w:val="single" w:sz="3" w:space="0" w:color="000000"/>
              <w:left w:val="nil"/>
              <w:bottom w:val="single" w:sz="3" w:space="0" w:color="000000"/>
              <w:right w:val="single" w:sz="3" w:space="0" w:color="000000"/>
            </w:tcBorders>
            <w:vAlign w:val="center"/>
          </w:tcPr>
          <w:p w:rsidR="00930377" w:rsidRDefault="00E84135">
            <w:pPr>
              <w:spacing w:after="0" w:line="259" w:lineRule="auto"/>
              <w:ind w:left="35" w:firstLine="0"/>
              <w:jc w:val="left"/>
            </w:pPr>
            <w:r>
              <w:t>1-2</w:t>
            </w:r>
          </w:p>
        </w:tc>
        <w:tc>
          <w:tcPr>
            <w:tcW w:w="72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0" w:firstLine="0"/>
              <w:jc w:val="center"/>
            </w:pPr>
            <w:r>
              <w:t>1</w:t>
            </w:r>
          </w:p>
        </w:tc>
        <w:tc>
          <w:tcPr>
            <w:tcW w:w="151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0" w:firstLine="0"/>
            </w:pPr>
            <w:r>
              <w:t>Roundabout</w:t>
            </w:r>
          </w:p>
        </w:tc>
        <w:tc>
          <w:tcPr>
            <w:tcW w:w="1304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930377" w:rsidRDefault="00E84135">
            <w:pPr>
              <w:spacing w:after="0" w:line="259" w:lineRule="auto"/>
              <w:ind w:left="0" w:firstLine="0"/>
              <w:jc w:val="left"/>
            </w:pPr>
            <w:r>
              <w:t>[20</w:t>
            </w:r>
            <w:r>
              <w:rPr>
                <w:i/>
              </w:rPr>
              <w:t>,</w:t>
            </w:r>
            <w:r>
              <w:t>20</w:t>
            </w:r>
            <w:r>
              <w:rPr>
                <w:i/>
              </w:rPr>
              <w:t>,</w:t>
            </w:r>
            <w:r>
              <w:t>0]</w:t>
            </w:r>
            <w:r>
              <w:rPr>
                <w:i/>
                <w:vertAlign w:val="superscript"/>
              </w:rPr>
              <w:t>T</w:t>
            </w:r>
          </w:p>
        </w:tc>
        <w:tc>
          <w:tcPr>
            <w:tcW w:w="1177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930377" w:rsidRDefault="00E84135">
            <w:pPr>
              <w:spacing w:after="0" w:line="259" w:lineRule="auto"/>
              <w:ind w:left="0" w:right="10" w:firstLine="0"/>
              <w:jc w:val="center"/>
            </w:pPr>
            <w:r>
              <w:t>180</w:t>
            </w:r>
            <w:r>
              <w:rPr>
                <w:vertAlign w:val="superscript"/>
              </w:rPr>
              <w:t>◦</w:t>
            </w:r>
          </w:p>
        </w:tc>
        <w:tc>
          <w:tcPr>
            <w:tcW w:w="1542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double" w:sz="3" w:space="0" w:color="000000"/>
            </w:tcBorders>
            <w:vAlign w:val="center"/>
          </w:tcPr>
          <w:p w:rsidR="00930377" w:rsidRDefault="00E84135">
            <w:pPr>
              <w:spacing w:after="0" w:line="259" w:lineRule="auto"/>
              <w:ind w:left="0" w:right="24" w:firstLine="0"/>
              <w:jc w:val="center"/>
            </w:pPr>
            <w:r>
              <w:t>Head on</w:t>
            </w:r>
          </w:p>
        </w:tc>
        <w:tc>
          <w:tcPr>
            <w:tcW w:w="864" w:type="dxa"/>
            <w:tcBorders>
              <w:top w:val="single" w:sz="3" w:space="0" w:color="000000"/>
              <w:left w:val="doub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24" w:firstLine="0"/>
              <w:jc w:val="center"/>
            </w:pPr>
            <w:r>
              <w:t>8</w:t>
            </w:r>
          </w:p>
        </w:tc>
        <w:tc>
          <w:tcPr>
            <w:tcW w:w="661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  <w:vAlign w:val="center"/>
          </w:tcPr>
          <w:p w:rsidR="00930377" w:rsidRDefault="00E84135">
            <w:pPr>
              <w:spacing w:after="0" w:line="259" w:lineRule="auto"/>
              <w:ind w:left="92" w:firstLine="0"/>
              <w:jc w:val="left"/>
            </w:pPr>
            <w:r>
              <w:t>15</w:t>
            </w:r>
          </w:p>
        </w:tc>
      </w:tr>
      <w:tr w:rsidR="00930377">
        <w:trPr>
          <w:trHeight w:val="359"/>
        </w:trPr>
        <w:tc>
          <w:tcPr>
            <w:tcW w:w="0" w:type="auto"/>
            <w:vMerge/>
            <w:tcBorders>
              <w:top w:val="nil"/>
              <w:left w:val="nil"/>
              <w:bottom w:val="single" w:sz="3" w:space="0" w:color="000000"/>
              <w:right w:val="single" w:sz="3" w:space="0" w:color="000000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72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0" w:firstLine="0"/>
              <w:jc w:val="center"/>
            </w:pPr>
            <w:r>
              <w:t>2</w:t>
            </w:r>
          </w:p>
        </w:tc>
        <w:tc>
          <w:tcPr>
            <w:tcW w:w="151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0" w:firstLine="0"/>
            </w:pPr>
            <w:r>
              <w:t>Roundabout</w:t>
            </w:r>
          </w:p>
        </w:tc>
        <w:tc>
          <w:tcPr>
            <w:tcW w:w="0" w:type="auto"/>
            <w:vMerge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3" w:space="0" w:color="000000"/>
              <w:bottom w:val="single" w:sz="3" w:space="0" w:color="000000"/>
              <w:right w:val="double" w:sz="3" w:space="0" w:color="000000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864" w:type="dxa"/>
            <w:tcBorders>
              <w:top w:val="single" w:sz="3" w:space="0" w:color="000000"/>
              <w:left w:val="doub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24" w:firstLine="0"/>
              <w:jc w:val="center"/>
            </w:pPr>
            <w:r>
              <w:t>7</w:t>
            </w:r>
          </w:p>
        </w:tc>
        <w:tc>
          <w:tcPr>
            <w:tcW w:w="0" w:type="auto"/>
            <w:vMerge/>
            <w:tcBorders>
              <w:top w:val="nil"/>
              <w:left w:val="single" w:sz="3" w:space="0" w:color="000000"/>
              <w:bottom w:val="single" w:sz="3" w:space="0" w:color="000000"/>
              <w:right w:val="nil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</w:tr>
      <w:tr w:rsidR="00930377">
        <w:trPr>
          <w:trHeight w:val="367"/>
        </w:trPr>
        <w:tc>
          <w:tcPr>
            <w:tcW w:w="633" w:type="dxa"/>
            <w:vMerge w:val="restart"/>
            <w:tcBorders>
              <w:top w:val="single" w:sz="3" w:space="0" w:color="000000"/>
              <w:left w:val="nil"/>
              <w:bottom w:val="single" w:sz="3" w:space="0" w:color="000000"/>
              <w:right w:val="single" w:sz="3" w:space="0" w:color="000000"/>
            </w:tcBorders>
            <w:vAlign w:val="center"/>
          </w:tcPr>
          <w:p w:rsidR="00930377" w:rsidRDefault="00E84135">
            <w:pPr>
              <w:spacing w:after="0" w:line="259" w:lineRule="auto"/>
              <w:ind w:left="35" w:firstLine="0"/>
              <w:jc w:val="left"/>
            </w:pPr>
            <w:r>
              <w:t>1-3</w:t>
            </w:r>
          </w:p>
        </w:tc>
        <w:tc>
          <w:tcPr>
            <w:tcW w:w="72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0" w:firstLine="0"/>
              <w:jc w:val="center"/>
            </w:pPr>
            <w:r>
              <w:t>1</w:t>
            </w:r>
          </w:p>
        </w:tc>
        <w:tc>
          <w:tcPr>
            <w:tcW w:w="151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60" w:firstLine="0"/>
              <w:jc w:val="left"/>
            </w:pPr>
            <w:r>
              <w:t>Converging</w:t>
            </w:r>
          </w:p>
        </w:tc>
        <w:tc>
          <w:tcPr>
            <w:tcW w:w="1304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930377" w:rsidRDefault="00E84135">
            <w:pPr>
              <w:spacing w:after="0" w:line="259" w:lineRule="auto"/>
              <w:ind w:left="0" w:firstLine="0"/>
              <w:jc w:val="left"/>
            </w:pPr>
            <w:r>
              <w:t>[20</w:t>
            </w:r>
            <w:r>
              <w:rPr>
                <w:i/>
              </w:rPr>
              <w:t>,</w:t>
            </w:r>
            <w:r>
              <w:t>20</w:t>
            </w:r>
            <w:r>
              <w:rPr>
                <w:i/>
              </w:rPr>
              <w:t>,</w:t>
            </w:r>
            <w:r>
              <w:t>0]</w:t>
            </w:r>
            <w:r>
              <w:rPr>
                <w:i/>
                <w:vertAlign w:val="superscript"/>
              </w:rPr>
              <w:t>T</w:t>
            </w:r>
          </w:p>
        </w:tc>
        <w:tc>
          <w:tcPr>
            <w:tcW w:w="1177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930377" w:rsidRDefault="00E84135">
            <w:pPr>
              <w:spacing w:after="0" w:line="259" w:lineRule="auto"/>
              <w:ind w:left="0" w:right="10" w:firstLine="0"/>
              <w:jc w:val="center"/>
            </w:pPr>
            <w:r>
              <w:t>90</w:t>
            </w:r>
            <w:r>
              <w:rPr>
                <w:vertAlign w:val="superscript"/>
              </w:rPr>
              <w:t>◦</w:t>
            </w:r>
          </w:p>
        </w:tc>
        <w:tc>
          <w:tcPr>
            <w:tcW w:w="1542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double" w:sz="3" w:space="0" w:color="000000"/>
            </w:tcBorders>
            <w:vAlign w:val="center"/>
          </w:tcPr>
          <w:p w:rsidR="00930377" w:rsidRDefault="00E84135">
            <w:pPr>
              <w:spacing w:after="0" w:line="259" w:lineRule="auto"/>
              <w:ind w:left="60" w:firstLine="0"/>
              <w:jc w:val="left"/>
            </w:pPr>
            <w:r>
              <w:t>Converging</w:t>
            </w:r>
          </w:p>
        </w:tc>
        <w:tc>
          <w:tcPr>
            <w:tcW w:w="864" w:type="dxa"/>
            <w:tcBorders>
              <w:top w:val="single" w:sz="3" w:space="0" w:color="000000"/>
              <w:left w:val="doub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24" w:firstLine="0"/>
              <w:jc w:val="center"/>
            </w:pPr>
            <w:r>
              <w:t>8</w:t>
            </w:r>
          </w:p>
        </w:tc>
        <w:tc>
          <w:tcPr>
            <w:tcW w:w="661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  <w:vAlign w:val="center"/>
          </w:tcPr>
          <w:p w:rsidR="00930377" w:rsidRDefault="00E84135">
            <w:pPr>
              <w:spacing w:after="0" w:line="259" w:lineRule="auto"/>
              <w:ind w:left="92" w:firstLine="0"/>
              <w:jc w:val="left"/>
            </w:pPr>
            <w:r>
              <w:t>15</w:t>
            </w:r>
          </w:p>
        </w:tc>
      </w:tr>
      <w:tr w:rsidR="00930377">
        <w:trPr>
          <w:trHeight w:val="359"/>
        </w:trPr>
        <w:tc>
          <w:tcPr>
            <w:tcW w:w="0" w:type="auto"/>
            <w:vMerge/>
            <w:tcBorders>
              <w:top w:val="nil"/>
              <w:left w:val="nil"/>
              <w:bottom w:val="single" w:sz="3" w:space="0" w:color="000000"/>
              <w:right w:val="single" w:sz="3" w:space="0" w:color="000000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72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0" w:firstLine="0"/>
              <w:jc w:val="center"/>
            </w:pPr>
            <w:r>
              <w:t>3</w:t>
            </w:r>
          </w:p>
        </w:tc>
        <w:tc>
          <w:tcPr>
            <w:tcW w:w="151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68" w:firstLine="0"/>
              <w:jc w:val="left"/>
            </w:pPr>
            <w:r>
              <w:t>Right o.W.</w:t>
            </w:r>
          </w:p>
        </w:tc>
        <w:tc>
          <w:tcPr>
            <w:tcW w:w="0" w:type="auto"/>
            <w:vMerge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3" w:space="0" w:color="000000"/>
              <w:bottom w:val="single" w:sz="3" w:space="0" w:color="000000"/>
              <w:right w:val="double" w:sz="3" w:space="0" w:color="000000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864" w:type="dxa"/>
            <w:tcBorders>
              <w:top w:val="single" w:sz="3" w:space="0" w:color="000000"/>
              <w:left w:val="doub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24" w:firstLine="0"/>
              <w:jc w:val="center"/>
            </w:pPr>
            <w:r>
              <w:t>5</w:t>
            </w:r>
          </w:p>
        </w:tc>
        <w:tc>
          <w:tcPr>
            <w:tcW w:w="0" w:type="auto"/>
            <w:vMerge/>
            <w:tcBorders>
              <w:top w:val="nil"/>
              <w:left w:val="single" w:sz="3" w:space="0" w:color="000000"/>
              <w:bottom w:val="single" w:sz="3" w:space="0" w:color="000000"/>
              <w:right w:val="nil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</w:tr>
      <w:tr w:rsidR="00930377">
        <w:trPr>
          <w:trHeight w:val="367"/>
        </w:trPr>
        <w:tc>
          <w:tcPr>
            <w:tcW w:w="633" w:type="dxa"/>
            <w:vMerge w:val="restart"/>
            <w:tcBorders>
              <w:top w:val="single" w:sz="3" w:space="0" w:color="000000"/>
              <w:left w:val="nil"/>
              <w:bottom w:val="single" w:sz="3" w:space="0" w:color="000000"/>
              <w:right w:val="single" w:sz="3" w:space="0" w:color="000000"/>
            </w:tcBorders>
            <w:vAlign w:val="center"/>
          </w:tcPr>
          <w:p w:rsidR="00930377" w:rsidRDefault="00E84135">
            <w:pPr>
              <w:spacing w:after="0" w:line="259" w:lineRule="auto"/>
              <w:ind w:left="35" w:firstLine="0"/>
              <w:jc w:val="left"/>
            </w:pPr>
            <w:r>
              <w:t>1-4</w:t>
            </w:r>
          </w:p>
        </w:tc>
        <w:tc>
          <w:tcPr>
            <w:tcW w:w="72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0" w:firstLine="0"/>
              <w:jc w:val="center"/>
            </w:pPr>
            <w:r>
              <w:t>1</w:t>
            </w:r>
          </w:p>
        </w:tc>
        <w:tc>
          <w:tcPr>
            <w:tcW w:w="151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68" w:firstLine="0"/>
              <w:jc w:val="left"/>
            </w:pPr>
            <w:r>
              <w:t>Right o.W.</w:t>
            </w:r>
          </w:p>
        </w:tc>
        <w:tc>
          <w:tcPr>
            <w:tcW w:w="1304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930377" w:rsidRDefault="00E84135">
            <w:pPr>
              <w:spacing w:after="0" w:line="259" w:lineRule="auto"/>
              <w:ind w:left="0" w:firstLine="0"/>
              <w:jc w:val="left"/>
            </w:pPr>
            <w:r>
              <w:t>[20</w:t>
            </w:r>
            <w:r>
              <w:rPr>
                <w:i/>
              </w:rPr>
              <w:t>,</w:t>
            </w:r>
            <w:r>
              <w:t>20</w:t>
            </w:r>
            <w:r>
              <w:rPr>
                <w:i/>
              </w:rPr>
              <w:t>,</w:t>
            </w:r>
            <w:r>
              <w:t>0]</w:t>
            </w:r>
            <w:r>
              <w:rPr>
                <w:i/>
                <w:vertAlign w:val="superscript"/>
              </w:rPr>
              <w:t>T</w:t>
            </w:r>
          </w:p>
        </w:tc>
        <w:tc>
          <w:tcPr>
            <w:tcW w:w="1177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930377" w:rsidRDefault="00E84135">
            <w:pPr>
              <w:spacing w:after="0" w:line="259" w:lineRule="auto"/>
              <w:ind w:left="0" w:right="10" w:firstLine="0"/>
              <w:jc w:val="center"/>
            </w:pPr>
            <w:r>
              <w:t>90</w:t>
            </w:r>
            <w:r>
              <w:rPr>
                <w:vertAlign w:val="superscript"/>
              </w:rPr>
              <w:t>◦</w:t>
            </w:r>
          </w:p>
        </w:tc>
        <w:tc>
          <w:tcPr>
            <w:tcW w:w="1542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double" w:sz="3" w:space="0" w:color="000000"/>
            </w:tcBorders>
            <w:vAlign w:val="center"/>
          </w:tcPr>
          <w:p w:rsidR="00930377" w:rsidRDefault="00E84135">
            <w:pPr>
              <w:spacing w:after="0" w:line="259" w:lineRule="auto"/>
              <w:ind w:left="60" w:firstLine="0"/>
              <w:jc w:val="left"/>
            </w:pPr>
            <w:r>
              <w:t>Converging</w:t>
            </w:r>
          </w:p>
        </w:tc>
        <w:tc>
          <w:tcPr>
            <w:tcW w:w="864" w:type="dxa"/>
            <w:tcBorders>
              <w:top w:val="single" w:sz="3" w:space="0" w:color="000000"/>
              <w:left w:val="doub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24" w:firstLine="0"/>
              <w:jc w:val="center"/>
            </w:pPr>
            <w:r>
              <w:t>8</w:t>
            </w:r>
          </w:p>
        </w:tc>
        <w:tc>
          <w:tcPr>
            <w:tcW w:w="661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  <w:vAlign w:val="center"/>
          </w:tcPr>
          <w:p w:rsidR="00930377" w:rsidRDefault="00E84135">
            <w:pPr>
              <w:spacing w:after="0" w:line="259" w:lineRule="auto"/>
              <w:ind w:left="92" w:firstLine="0"/>
              <w:jc w:val="left"/>
            </w:pPr>
            <w:r>
              <w:t>15</w:t>
            </w:r>
          </w:p>
        </w:tc>
      </w:tr>
      <w:tr w:rsidR="00930377">
        <w:trPr>
          <w:trHeight w:val="359"/>
        </w:trPr>
        <w:tc>
          <w:tcPr>
            <w:tcW w:w="0" w:type="auto"/>
            <w:vMerge/>
            <w:tcBorders>
              <w:top w:val="nil"/>
              <w:left w:val="nil"/>
              <w:bottom w:val="single" w:sz="3" w:space="0" w:color="000000"/>
              <w:right w:val="single" w:sz="3" w:space="0" w:color="000000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72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0" w:firstLine="0"/>
              <w:jc w:val="center"/>
            </w:pPr>
            <w:r>
              <w:t>4</w:t>
            </w:r>
          </w:p>
        </w:tc>
        <w:tc>
          <w:tcPr>
            <w:tcW w:w="151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60" w:firstLine="0"/>
              <w:jc w:val="left"/>
            </w:pPr>
            <w:r>
              <w:t>Converging</w:t>
            </w:r>
          </w:p>
        </w:tc>
        <w:tc>
          <w:tcPr>
            <w:tcW w:w="0" w:type="auto"/>
            <w:vMerge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3" w:space="0" w:color="000000"/>
              <w:bottom w:val="single" w:sz="3" w:space="0" w:color="000000"/>
              <w:right w:val="double" w:sz="3" w:space="0" w:color="000000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864" w:type="dxa"/>
            <w:tcBorders>
              <w:top w:val="single" w:sz="3" w:space="0" w:color="000000"/>
              <w:left w:val="doub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24" w:firstLine="0"/>
              <w:jc w:val="center"/>
            </w:pPr>
            <w:r>
              <w:t>5</w:t>
            </w:r>
          </w:p>
        </w:tc>
        <w:tc>
          <w:tcPr>
            <w:tcW w:w="0" w:type="auto"/>
            <w:vMerge/>
            <w:tcBorders>
              <w:top w:val="nil"/>
              <w:left w:val="single" w:sz="3" w:space="0" w:color="000000"/>
              <w:bottom w:val="single" w:sz="3" w:space="0" w:color="000000"/>
              <w:right w:val="nil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</w:tr>
      <w:tr w:rsidR="00930377">
        <w:trPr>
          <w:trHeight w:val="367"/>
        </w:trPr>
        <w:tc>
          <w:tcPr>
            <w:tcW w:w="633" w:type="dxa"/>
            <w:vMerge w:val="restart"/>
            <w:tcBorders>
              <w:top w:val="single" w:sz="3" w:space="0" w:color="000000"/>
              <w:left w:val="nil"/>
              <w:bottom w:val="single" w:sz="3" w:space="0" w:color="000000"/>
              <w:right w:val="single" w:sz="3" w:space="0" w:color="000000"/>
            </w:tcBorders>
            <w:vAlign w:val="center"/>
          </w:tcPr>
          <w:p w:rsidR="00930377" w:rsidRDefault="00E84135">
            <w:pPr>
              <w:spacing w:after="0" w:line="259" w:lineRule="auto"/>
              <w:ind w:left="35" w:firstLine="0"/>
              <w:jc w:val="left"/>
            </w:pPr>
            <w:r>
              <w:t>2-3</w:t>
            </w:r>
          </w:p>
        </w:tc>
        <w:tc>
          <w:tcPr>
            <w:tcW w:w="72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0" w:firstLine="0"/>
              <w:jc w:val="center"/>
            </w:pPr>
            <w:r>
              <w:t>2</w:t>
            </w:r>
          </w:p>
        </w:tc>
        <w:tc>
          <w:tcPr>
            <w:tcW w:w="151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68" w:firstLine="0"/>
              <w:jc w:val="left"/>
            </w:pPr>
            <w:r>
              <w:t>Right o.W.</w:t>
            </w:r>
          </w:p>
        </w:tc>
        <w:tc>
          <w:tcPr>
            <w:tcW w:w="1304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930377" w:rsidRDefault="00E84135">
            <w:pPr>
              <w:spacing w:after="0" w:line="259" w:lineRule="auto"/>
              <w:ind w:left="0" w:firstLine="0"/>
              <w:jc w:val="left"/>
            </w:pPr>
            <w:r>
              <w:t>[20</w:t>
            </w:r>
            <w:r>
              <w:rPr>
                <w:i/>
              </w:rPr>
              <w:t>,</w:t>
            </w:r>
            <w:r>
              <w:t>20</w:t>
            </w:r>
            <w:r>
              <w:rPr>
                <w:i/>
              </w:rPr>
              <w:t>,</w:t>
            </w:r>
            <w:r>
              <w:t>0]</w:t>
            </w:r>
            <w:r>
              <w:rPr>
                <w:i/>
                <w:vertAlign w:val="superscript"/>
              </w:rPr>
              <w:t>T</w:t>
            </w:r>
          </w:p>
        </w:tc>
        <w:tc>
          <w:tcPr>
            <w:tcW w:w="1177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930377" w:rsidRDefault="00E84135">
            <w:pPr>
              <w:spacing w:after="0" w:line="259" w:lineRule="auto"/>
              <w:ind w:left="0" w:right="10" w:firstLine="0"/>
              <w:jc w:val="center"/>
            </w:pPr>
            <w:r>
              <w:t>90</w:t>
            </w:r>
            <w:r>
              <w:rPr>
                <w:vertAlign w:val="superscript"/>
              </w:rPr>
              <w:t>◦</w:t>
            </w:r>
          </w:p>
        </w:tc>
        <w:tc>
          <w:tcPr>
            <w:tcW w:w="1542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double" w:sz="3" w:space="0" w:color="000000"/>
            </w:tcBorders>
            <w:vAlign w:val="center"/>
          </w:tcPr>
          <w:p w:rsidR="00930377" w:rsidRDefault="00E84135">
            <w:pPr>
              <w:spacing w:after="0" w:line="259" w:lineRule="auto"/>
              <w:ind w:left="60" w:firstLine="0"/>
              <w:jc w:val="left"/>
            </w:pPr>
            <w:r>
              <w:t>Converging</w:t>
            </w:r>
          </w:p>
        </w:tc>
        <w:tc>
          <w:tcPr>
            <w:tcW w:w="864" w:type="dxa"/>
            <w:tcBorders>
              <w:top w:val="single" w:sz="3" w:space="0" w:color="000000"/>
              <w:left w:val="doub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24" w:firstLine="0"/>
              <w:jc w:val="center"/>
            </w:pPr>
            <w:r>
              <w:t>7</w:t>
            </w:r>
          </w:p>
        </w:tc>
        <w:tc>
          <w:tcPr>
            <w:tcW w:w="661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  <w:vAlign w:val="center"/>
          </w:tcPr>
          <w:p w:rsidR="00930377" w:rsidRDefault="00E84135">
            <w:pPr>
              <w:spacing w:after="0" w:line="259" w:lineRule="auto"/>
              <w:ind w:left="92" w:firstLine="0"/>
              <w:jc w:val="left"/>
            </w:pPr>
            <w:r>
              <w:t>12</w:t>
            </w:r>
          </w:p>
        </w:tc>
      </w:tr>
      <w:tr w:rsidR="00930377">
        <w:trPr>
          <w:trHeight w:val="359"/>
        </w:trPr>
        <w:tc>
          <w:tcPr>
            <w:tcW w:w="0" w:type="auto"/>
            <w:vMerge/>
            <w:tcBorders>
              <w:top w:val="nil"/>
              <w:left w:val="nil"/>
              <w:bottom w:val="single" w:sz="3" w:space="0" w:color="000000"/>
              <w:right w:val="single" w:sz="3" w:space="0" w:color="000000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72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0" w:firstLine="0"/>
              <w:jc w:val="center"/>
            </w:pPr>
            <w:r>
              <w:t>3</w:t>
            </w:r>
          </w:p>
        </w:tc>
        <w:tc>
          <w:tcPr>
            <w:tcW w:w="151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60" w:firstLine="0"/>
              <w:jc w:val="left"/>
            </w:pPr>
            <w:r>
              <w:t>Converging</w:t>
            </w:r>
          </w:p>
        </w:tc>
        <w:tc>
          <w:tcPr>
            <w:tcW w:w="0" w:type="auto"/>
            <w:vMerge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3" w:space="0" w:color="000000"/>
              <w:bottom w:val="single" w:sz="3" w:space="0" w:color="000000"/>
              <w:right w:val="double" w:sz="3" w:space="0" w:color="000000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864" w:type="dxa"/>
            <w:tcBorders>
              <w:top w:val="single" w:sz="3" w:space="0" w:color="000000"/>
              <w:left w:val="doub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24" w:firstLine="0"/>
              <w:jc w:val="center"/>
            </w:pPr>
            <w:r>
              <w:t>5</w:t>
            </w:r>
          </w:p>
        </w:tc>
        <w:tc>
          <w:tcPr>
            <w:tcW w:w="0" w:type="auto"/>
            <w:vMerge/>
            <w:tcBorders>
              <w:top w:val="nil"/>
              <w:left w:val="single" w:sz="3" w:space="0" w:color="000000"/>
              <w:bottom w:val="single" w:sz="3" w:space="0" w:color="000000"/>
              <w:right w:val="nil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</w:tr>
      <w:tr w:rsidR="00930377">
        <w:trPr>
          <w:trHeight w:val="367"/>
        </w:trPr>
        <w:tc>
          <w:tcPr>
            <w:tcW w:w="633" w:type="dxa"/>
            <w:vMerge w:val="restart"/>
            <w:tcBorders>
              <w:top w:val="single" w:sz="3" w:space="0" w:color="000000"/>
              <w:left w:val="nil"/>
              <w:bottom w:val="single" w:sz="3" w:space="0" w:color="000000"/>
              <w:right w:val="single" w:sz="3" w:space="0" w:color="000000"/>
            </w:tcBorders>
            <w:vAlign w:val="center"/>
          </w:tcPr>
          <w:p w:rsidR="00930377" w:rsidRDefault="00E84135">
            <w:pPr>
              <w:spacing w:after="0" w:line="259" w:lineRule="auto"/>
              <w:ind w:left="35" w:firstLine="0"/>
              <w:jc w:val="left"/>
            </w:pPr>
            <w:r>
              <w:t>2-4</w:t>
            </w:r>
          </w:p>
        </w:tc>
        <w:tc>
          <w:tcPr>
            <w:tcW w:w="72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0" w:firstLine="0"/>
              <w:jc w:val="center"/>
            </w:pPr>
            <w:r>
              <w:t>2</w:t>
            </w:r>
          </w:p>
        </w:tc>
        <w:tc>
          <w:tcPr>
            <w:tcW w:w="151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60" w:firstLine="0"/>
              <w:jc w:val="left"/>
            </w:pPr>
            <w:r>
              <w:t>Converging</w:t>
            </w:r>
          </w:p>
        </w:tc>
        <w:tc>
          <w:tcPr>
            <w:tcW w:w="1304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930377" w:rsidRDefault="00E84135">
            <w:pPr>
              <w:spacing w:after="0" w:line="259" w:lineRule="auto"/>
              <w:ind w:left="0" w:firstLine="0"/>
              <w:jc w:val="left"/>
            </w:pPr>
            <w:r>
              <w:t>[20</w:t>
            </w:r>
            <w:r>
              <w:rPr>
                <w:i/>
              </w:rPr>
              <w:t>,</w:t>
            </w:r>
            <w:r>
              <w:t>20</w:t>
            </w:r>
            <w:r>
              <w:rPr>
                <w:i/>
              </w:rPr>
              <w:t>,</w:t>
            </w:r>
            <w:r>
              <w:t>0]</w:t>
            </w:r>
            <w:r>
              <w:rPr>
                <w:i/>
                <w:vertAlign w:val="superscript"/>
              </w:rPr>
              <w:t>T</w:t>
            </w:r>
          </w:p>
        </w:tc>
        <w:tc>
          <w:tcPr>
            <w:tcW w:w="1177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930377" w:rsidRDefault="00E84135">
            <w:pPr>
              <w:spacing w:after="0" w:line="259" w:lineRule="auto"/>
              <w:ind w:left="0" w:right="10" w:firstLine="0"/>
              <w:jc w:val="center"/>
            </w:pPr>
            <w:r>
              <w:t>90</w:t>
            </w:r>
            <w:r>
              <w:rPr>
                <w:vertAlign w:val="superscript"/>
              </w:rPr>
              <w:t>◦</w:t>
            </w:r>
          </w:p>
        </w:tc>
        <w:tc>
          <w:tcPr>
            <w:tcW w:w="1542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double" w:sz="3" w:space="0" w:color="000000"/>
            </w:tcBorders>
            <w:vAlign w:val="center"/>
          </w:tcPr>
          <w:p w:rsidR="00930377" w:rsidRDefault="00E84135">
            <w:pPr>
              <w:spacing w:after="0" w:line="259" w:lineRule="auto"/>
              <w:ind w:left="60" w:firstLine="0"/>
              <w:jc w:val="left"/>
            </w:pPr>
            <w:r>
              <w:t>Converging</w:t>
            </w:r>
          </w:p>
        </w:tc>
        <w:tc>
          <w:tcPr>
            <w:tcW w:w="864" w:type="dxa"/>
            <w:tcBorders>
              <w:top w:val="single" w:sz="3" w:space="0" w:color="000000"/>
              <w:left w:val="doub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24" w:firstLine="0"/>
              <w:jc w:val="center"/>
            </w:pPr>
            <w:r>
              <w:t>7</w:t>
            </w:r>
          </w:p>
        </w:tc>
        <w:tc>
          <w:tcPr>
            <w:tcW w:w="661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  <w:vAlign w:val="center"/>
          </w:tcPr>
          <w:p w:rsidR="00930377" w:rsidRDefault="00E84135">
            <w:pPr>
              <w:spacing w:after="0" w:line="259" w:lineRule="auto"/>
              <w:ind w:left="92" w:firstLine="0"/>
              <w:jc w:val="left"/>
            </w:pPr>
            <w:r>
              <w:t>12</w:t>
            </w:r>
          </w:p>
        </w:tc>
      </w:tr>
      <w:tr w:rsidR="00930377">
        <w:trPr>
          <w:trHeight w:val="359"/>
        </w:trPr>
        <w:tc>
          <w:tcPr>
            <w:tcW w:w="0" w:type="auto"/>
            <w:vMerge/>
            <w:tcBorders>
              <w:top w:val="nil"/>
              <w:left w:val="nil"/>
              <w:bottom w:val="single" w:sz="3" w:space="0" w:color="000000"/>
              <w:right w:val="single" w:sz="3" w:space="0" w:color="000000"/>
            </w:tcBorders>
            <w:vAlign w:val="center"/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72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0" w:firstLine="0"/>
              <w:jc w:val="center"/>
            </w:pPr>
            <w:r>
              <w:t>4</w:t>
            </w:r>
          </w:p>
        </w:tc>
        <w:tc>
          <w:tcPr>
            <w:tcW w:w="151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68" w:firstLine="0"/>
              <w:jc w:val="left"/>
            </w:pPr>
            <w:r>
              <w:t>Right o.W.</w:t>
            </w:r>
          </w:p>
        </w:tc>
        <w:tc>
          <w:tcPr>
            <w:tcW w:w="0" w:type="auto"/>
            <w:vMerge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3" w:space="0" w:color="000000"/>
              <w:bottom w:val="single" w:sz="3" w:space="0" w:color="000000"/>
              <w:right w:val="double" w:sz="3" w:space="0" w:color="000000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864" w:type="dxa"/>
            <w:tcBorders>
              <w:top w:val="single" w:sz="3" w:space="0" w:color="000000"/>
              <w:left w:val="doub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24" w:firstLine="0"/>
              <w:jc w:val="center"/>
            </w:pPr>
            <w:r>
              <w:t>5</w:t>
            </w:r>
          </w:p>
        </w:tc>
        <w:tc>
          <w:tcPr>
            <w:tcW w:w="0" w:type="auto"/>
            <w:vMerge/>
            <w:tcBorders>
              <w:top w:val="nil"/>
              <w:left w:val="single" w:sz="3" w:space="0" w:color="000000"/>
              <w:bottom w:val="single" w:sz="3" w:space="0" w:color="000000"/>
              <w:right w:val="nil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</w:tr>
      <w:tr w:rsidR="00930377">
        <w:trPr>
          <w:trHeight w:val="367"/>
        </w:trPr>
        <w:tc>
          <w:tcPr>
            <w:tcW w:w="633" w:type="dxa"/>
            <w:vMerge w:val="restart"/>
            <w:tcBorders>
              <w:top w:val="single" w:sz="3" w:space="0" w:color="000000"/>
              <w:left w:val="nil"/>
              <w:bottom w:val="single" w:sz="3" w:space="0" w:color="000000"/>
              <w:right w:val="single" w:sz="3" w:space="0" w:color="000000"/>
            </w:tcBorders>
            <w:vAlign w:val="center"/>
          </w:tcPr>
          <w:p w:rsidR="00930377" w:rsidRDefault="00E84135">
            <w:pPr>
              <w:spacing w:after="0" w:line="259" w:lineRule="auto"/>
              <w:ind w:left="35" w:firstLine="0"/>
              <w:jc w:val="left"/>
            </w:pPr>
            <w:r>
              <w:t>3-4</w:t>
            </w:r>
          </w:p>
        </w:tc>
        <w:tc>
          <w:tcPr>
            <w:tcW w:w="72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0" w:firstLine="0"/>
              <w:jc w:val="center"/>
            </w:pPr>
            <w:r>
              <w:t>3</w:t>
            </w:r>
          </w:p>
        </w:tc>
        <w:tc>
          <w:tcPr>
            <w:tcW w:w="151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0" w:firstLine="0"/>
            </w:pPr>
            <w:r>
              <w:t>Roundabout</w:t>
            </w:r>
          </w:p>
        </w:tc>
        <w:tc>
          <w:tcPr>
            <w:tcW w:w="1304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930377" w:rsidRDefault="00E84135">
            <w:pPr>
              <w:spacing w:after="0" w:line="259" w:lineRule="auto"/>
              <w:ind w:left="0" w:firstLine="0"/>
              <w:jc w:val="left"/>
            </w:pPr>
            <w:r>
              <w:t>[20</w:t>
            </w:r>
            <w:r>
              <w:rPr>
                <w:i/>
              </w:rPr>
              <w:t>,</w:t>
            </w:r>
            <w:r>
              <w:t>20</w:t>
            </w:r>
            <w:r>
              <w:rPr>
                <w:i/>
              </w:rPr>
              <w:t>,</w:t>
            </w:r>
            <w:r>
              <w:t>0]</w:t>
            </w:r>
            <w:r>
              <w:rPr>
                <w:i/>
                <w:vertAlign w:val="superscript"/>
              </w:rPr>
              <w:t>T</w:t>
            </w:r>
          </w:p>
        </w:tc>
        <w:tc>
          <w:tcPr>
            <w:tcW w:w="1177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930377" w:rsidRDefault="00E84135">
            <w:pPr>
              <w:spacing w:after="0" w:line="259" w:lineRule="auto"/>
              <w:ind w:left="0" w:right="10" w:firstLine="0"/>
              <w:jc w:val="center"/>
            </w:pPr>
            <w:r>
              <w:t>180</w:t>
            </w:r>
            <w:r>
              <w:rPr>
                <w:vertAlign w:val="superscript"/>
              </w:rPr>
              <w:t>◦</w:t>
            </w:r>
          </w:p>
        </w:tc>
        <w:tc>
          <w:tcPr>
            <w:tcW w:w="1542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double" w:sz="3" w:space="0" w:color="000000"/>
            </w:tcBorders>
            <w:vAlign w:val="center"/>
          </w:tcPr>
          <w:p w:rsidR="00930377" w:rsidRDefault="00E84135">
            <w:pPr>
              <w:spacing w:after="0" w:line="259" w:lineRule="auto"/>
              <w:ind w:left="0" w:right="24" w:firstLine="0"/>
              <w:jc w:val="center"/>
            </w:pPr>
            <w:r>
              <w:t>Head on</w:t>
            </w:r>
          </w:p>
        </w:tc>
        <w:tc>
          <w:tcPr>
            <w:tcW w:w="864" w:type="dxa"/>
            <w:tcBorders>
              <w:top w:val="single" w:sz="3" w:space="0" w:color="000000"/>
              <w:left w:val="doub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24" w:firstLine="0"/>
              <w:jc w:val="center"/>
            </w:pPr>
            <w:r>
              <w:t>7</w:t>
            </w:r>
          </w:p>
        </w:tc>
        <w:tc>
          <w:tcPr>
            <w:tcW w:w="661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  <w:vAlign w:val="center"/>
          </w:tcPr>
          <w:p w:rsidR="00930377" w:rsidRDefault="00E84135">
            <w:pPr>
              <w:spacing w:after="0" w:line="259" w:lineRule="auto"/>
              <w:ind w:left="92" w:firstLine="0"/>
              <w:jc w:val="left"/>
            </w:pPr>
            <w:r>
              <w:t>14</w:t>
            </w:r>
          </w:p>
        </w:tc>
      </w:tr>
      <w:tr w:rsidR="00930377">
        <w:trPr>
          <w:trHeight w:val="359"/>
        </w:trPr>
        <w:tc>
          <w:tcPr>
            <w:tcW w:w="0" w:type="auto"/>
            <w:vMerge/>
            <w:tcBorders>
              <w:top w:val="nil"/>
              <w:left w:val="nil"/>
              <w:bottom w:val="single" w:sz="3" w:space="0" w:color="000000"/>
              <w:right w:val="single" w:sz="3" w:space="0" w:color="000000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72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0" w:firstLine="0"/>
              <w:jc w:val="center"/>
            </w:pPr>
            <w:r>
              <w:t>4</w:t>
            </w:r>
          </w:p>
        </w:tc>
        <w:tc>
          <w:tcPr>
            <w:tcW w:w="151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0" w:firstLine="0"/>
            </w:pPr>
            <w:r>
              <w:t>Roundabout</w:t>
            </w:r>
          </w:p>
        </w:tc>
        <w:tc>
          <w:tcPr>
            <w:tcW w:w="0" w:type="auto"/>
            <w:vMerge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3" w:space="0" w:color="000000"/>
              <w:bottom w:val="single" w:sz="3" w:space="0" w:color="000000"/>
              <w:right w:val="double" w:sz="3" w:space="0" w:color="000000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864" w:type="dxa"/>
            <w:tcBorders>
              <w:top w:val="single" w:sz="3" w:space="0" w:color="000000"/>
              <w:left w:val="doub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24" w:firstLine="0"/>
              <w:jc w:val="center"/>
            </w:pPr>
            <w:r>
              <w:t>7</w:t>
            </w:r>
          </w:p>
        </w:tc>
        <w:tc>
          <w:tcPr>
            <w:tcW w:w="0" w:type="auto"/>
            <w:vMerge/>
            <w:tcBorders>
              <w:top w:val="nil"/>
              <w:left w:val="single" w:sz="3" w:space="0" w:color="000000"/>
              <w:bottom w:val="single" w:sz="3" w:space="0" w:color="000000"/>
              <w:right w:val="nil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</w:tr>
      <w:tr w:rsidR="00930377">
        <w:trPr>
          <w:trHeight w:val="366"/>
        </w:trPr>
        <w:tc>
          <w:tcPr>
            <w:tcW w:w="633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728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4000" w:type="dxa"/>
            <w:gridSpan w:val="3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:rsidR="00930377" w:rsidRDefault="00E84135">
            <w:pPr>
              <w:spacing w:after="0" w:line="259" w:lineRule="auto"/>
              <w:ind w:left="153" w:firstLine="0"/>
              <w:jc w:val="center"/>
            </w:pPr>
            <w:r>
              <w:t>Merged cases</w:t>
            </w:r>
          </w:p>
        </w:tc>
        <w:tc>
          <w:tcPr>
            <w:tcW w:w="1542" w:type="dxa"/>
            <w:tcBorders>
              <w:top w:val="single" w:sz="3" w:space="0" w:color="000000"/>
              <w:left w:val="nil"/>
              <w:bottom w:val="single" w:sz="3" w:space="0" w:color="000000"/>
              <w:right w:val="double" w:sz="3" w:space="0" w:color="000000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1525" w:type="dxa"/>
            <w:gridSpan w:val="2"/>
            <w:vMerge w:val="restart"/>
            <w:tcBorders>
              <w:top w:val="single" w:sz="3" w:space="0" w:color="000000"/>
              <w:left w:val="double" w:sz="3" w:space="0" w:color="000000"/>
              <w:bottom w:val="single" w:sz="3" w:space="0" w:color="000000"/>
              <w:right w:val="nil"/>
            </w:tcBorders>
          </w:tcPr>
          <w:p w:rsidR="00930377" w:rsidRDefault="00E84135">
            <w:pPr>
              <w:spacing w:after="0" w:line="259" w:lineRule="auto"/>
              <w:ind w:left="0" w:firstLine="0"/>
              <w:jc w:val="center"/>
            </w:pPr>
            <w:r>
              <w:t>Safety Margin</w:t>
            </w:r>
          </w:p>
        </w:tc>
      </w:tr>
      <w:tr w:rsidR="00930377">
        <w:trPr>
          <w:trHeight w:val="359"/>
        </w:trPr>
        <w:tc>
          <w:tcPr>
            <w:tcW w:w="633" w:type="dxa"/>
            <w:tcBorders>
              <w:top w:val="single" w:sz="3" w:space="0" w:color="000000"/>
              <w:left w:val="nil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0" w:right="4" w:firstLine="0"/>
              <w:jc w:val="center"/>
            </w:pPr>
            <w:r>
              <w:t>id</w:t>
            </w:r>
          </w:p>
        </w:tc>
        <w:tc>
          <w:tcPr>
            <w:tcW w:w="72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0" w:firstLine="0"/>
            </w:pPr>
            <w:r>
              <w:t>UAS</w:t>
            </w:r>
          </w:p>
        </w:tc>
        <w:tc>
          <w:tcPr>
            <w:tcW w:w="151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0" w:firstLine="0"/>
              <w:jc w:val="center"/>
            </w:pPr>
            <w:r>
              <w:t>role</w:t>
            </w:r>
          </w:p>
        </w:tc>
        <w:tc>
          <w:tcPr>
            <w:tcW w:w="2481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0" w:firstLine="0"/>
              <w:jc w:val="center"/>
            </w:pPr>
            <w:r>
              <w:t>collision point</w:t>
            </w:r>
          </w:p>
        </w:tc>
        <w:tc>
          <w:tcPr>
            <w:tcW w:w="15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double" w:sz="3" w:space="0" w:color="000000"/>
            </w:tcBorders>
          </w:tcPr>
          <w:p w:rsidR="00930377" w:rsidRDefault="00E84135">
            <w:pPr>
              <w:spacing w:after="0" w:line="259" w:lineRule="auto"/>
              <w:ind w:left="0" w:right="24" w:firstLine="0"/>
              <w:jc w:val="center"/>
            </w:pPr>
            <w:r>
              <w:t>type</w:t>
            </w:r>
          </w:p>
        </w:tc>
        <w:tc>
          <w:tcPr>
            <w:tcW w:w="0" w:type="auto"/>
            <w:gridSpan w:val="2"/>
            <w:vMerge/>
            <w:tcBorders>
              <w:top w:val="nil"/>
              <w:left w:val="double" w:sz="3" w:space="0" w:color="000000"/>
              <w:bottom w:val="single" w:sz="3" w:space="0" w:color="000000"/>
              <w:right w:val="nil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</w:tr>
      <w:tr w:rsidR="00930377">
        <w:trPr>
          <w:trHeight w:val="367"/>
        </w:trPr>
        <w:tc>
          <w:tcPr>
            <w:tcW w:w="633" w:type="dxa"/>
            <w:vMerge w:val="restart"/>
            <w:tcBorders>
              <w:top w:val="single" w:sz="3" w:space="0" w:color="000000"/>
              <w:left w:val="nil"/>
              <w:bottom w:val="nil"/>
              <w:right w:val="single" w:sz="3" w:space="0" w:color="000000"/>
            </w:tcBorders>
            <w:vAlign w:val="center"/>
          </w:tcPr>
          <w:p w:rsidR="00930377" w:rsidRDefault="00E84135">
            <w:pPr>
              <w:spacing w:after="54" w:line="259" w:lineRule="auto"/>
              <w:ind w:left="0" w:firstLine="0"/>
              <w:jc w:val="left"/>
            </w:pPr>
            <w:r>
              <w:t>1-2-</w:t>
            </w:r>
          </w:p>
          <w:p w:rsidR="00930377" w:rsidRDefault="00E84135">
            <w:pPr>
              <w:spacing w:after="0" w:line="259" w:lineRule="auto"/>
              <w:ind w:left="0" w:firstLine="0"/>
              <w:jc w:val="left"/>
            </w:pPr>
            <w:r>
              <w:t>-3-4</w:t>
            </w:r>
          </w:p>
        </w:tc>
        <w:tc>
          <w:tcPr>
            <w:tcW w:w="72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4" w:firstLine="0"/>
              <w:jc w:val="center"/>
            </w:pPr>
            <w:r>
              <w:t>1</w:t>
            </w:r>
          </w:p>
        </w:tc>
        <w:tc>
          <w:tcPr>
            <w:tcW w:w="151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4" w:firstLine="0"/>
            </w:pPr>
            <w:r>
              <w:t>Roundabout</w:t>
            </w:r>
          </w:p>
        </w:tc>
        <w:tc>
          <w:tcPr>
            <w:tcW w:w="2481" w:type="dxa"/>
            <w:gridSpan w:val="2"/>
            <w:vMerge w:val="restart"/>
            <w:tcBorders>
              <w:top w:val="single" w:sz="3" w:space="0" w:color="000000"/>
              <w:left w:val="single" w:sz="3" w:space="0" w:color="000000"/>
              <w:bottom w:val="nil"/>
              <w:right w:val="single" w:sz="3" w:space="0" w:color="000000"/>
            </w:tcBorders>
            <w:vAlign w:val="center"/>
          </w:tcPr>
          <w:p w:rsidR="00930377" w:rsidRDefault="00E84135">
            <w:pPr>
              <w:spacing w:after="0" w:line="259" w:lineRule="auto"/>
              <w:ind w:left="0" w:right="29" w:firstLine="0"/>
              <w:jc w:val="center"/>
            </w:pPr>
            <w:r>
              <w:t>[20</w:t>
            </w:r>
            <w:r>
              <w:rPr>
                <w:i/>
              </w:rPr>
              <w:t>,</w:t>
            </w:r>
            <w:r>
              <w:t>20</w:t>
            </w:r>
            <w:r>
              <w:rPr>
                <w:i/>
              </w:rPr>
              <w:t>,</w:t>
            </w:r>
            <w:r>
              <w:t>0]</w:t>
            </w:r>
            <w:r>
              <w:rPr>
                <w:i/>
                <w:vertAlign w:val="superscript"/>
              </w:rPr>
              <w:t>T</w:t>
            </w:r>
          </w:p>
        </w:tc>
        <w:tc>
          <w:tcPr>
            <w:tcW w:w="1542" w:type="dxa"/>
            <w:vMerge w:val="restart"/>
            <w:tcBorders>
              <w:top w:val="single" w:sz="3" w:space="0" w:color="000000"/>
              <w:left w:val="single" w:sz="3" w:space="0" w:color="000000"/>
              <w:bottom w:val="nil"/>
              <w:right w:val="double" w:sz="3" w:space="0" w:color="000000"/>
            </w:tcBorders>
            <w:vAlign w:val="center"/>
          </w:tcPr>
          <w:p w:rsidR="00930377" w:rsidRDefault="00E84135">
            <w:pPr>
              <w:spacing w:after="0" w:line="259" w:lineRule="auto"/>
              <w:ind w:left="4" w:firstLine="0"/>
              <w:jc w:val="left"/>
            </w:pPr>
            <w:r>
              <w:t>Roundabout</w:t>
            </w:r>
          </w:p>
        </w:tc>
        <w:tc>
          <w:tcPr>
            <w:tcW w:w="1525" w:type="dxa"/>
            <w:gridSpan w:val="2"/>
            <w:vMerge w:val="restart"/>
            <w:tcBorders>
              <w:top w:val="single" w:sz="3" w:space="0" w:color="000000"/>
              <w:left w:val="double" w:sz="3" w:space="0" w:color="000000"/>
              <w:bottom w:val="nil"/>
              <w:right w:val="nil"/>
            </w:tcBorders>
            <w:vAlign w:val="center"/>
          </w:tcPr>
          <w:p w:rsidR="00930377" w:rsidRDefault="00E84135">
            <w:pPr>
              <w:spacing w:after="0" w:line="259" w:lineRule="auto"/>
              <w:ind w:left="32" w:firstLine="0"/>
              <w:jc w:val="center"/>
            </w:pPr>
            <w:r>
              <w:t>15</w:t>
            </w:r>
          </w:p>
        </w:tc>
      </w:tr>
      <w:tr w:rsidR="00930377">
        <w:trPr>
          <w:trHeight w:val="359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72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4" w:firstLine="0"/>
              <w:jc w:val="center"/>
            </w:pPr>
            <w:r>
              <w:t>2</w:t>
            </w:r>
          </w:p>
        </w:tc>
        <w:tc>
          <w:tcPr>
            <w:tcW w:w="151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4" w:firstLine="0"/>
            </w:pPr>
            <w:r>
              <w:t>Roundabout</w:t>
            </w:r>
          </w:p>
        </w:tc>
        <w:tc>
          <w:tcPr>
            <w:tcW w:w="0" w:type="auto"/>
            <w:gridSpan w:val="2"/>
            <w:vMerge/>
            <w:tcBorders>
              <w:top w:val="nil"/>
              <w:left w:val="single" w:sz="3" w:space="0" w:color="000000"/>
              <w:bottom w:val="nil"/>
              <w:right w:val="single" w:sz="3" w:space="0" w:color="000000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3" w:space="0" w:color="000000"/>
              <w:bottom w:val="nil"/>
              <w:right w:val="double" w:sz="3" w:space="0" w:color="000000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0" w:type="auto"/>
            <w:gridSpan w:val="2"/>
            <w:vMerge/>
            <w:tcBorders>
              <w:top w:val="nil"/>
              <w:left w:val="double" w:sz="3" w:space="0" w:color="000000"/>
              <w:bottom w:val="nil"/>
              <w:right w:val="nil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</w:tr>
      <w:tr w:rsidR="00930377">
        <w:trPr>
          <w:trHeight w:val="359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72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4" w:firstLine="0"/>
              <w:jc w:val="center"/>
            </w:pPr>
            <w:r>
              <w:t>3</w:t>
            </w:r>
          </w:p>
        </w:tc>
        <w:tc>
          <w:tcPr>
            <w:tcW w:w="151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4" w:firstLine="0"/>
            </w:pPr>
            <w:r>
              <w:t>Roundabout</w:t>
            </w:r>
          </w:p>
        </w:tc>
        <w:tc>
          <w:tcPr>
            <w:tcW w:w="0" w:type="auto"/>
            <w:gridSpan w:val="2"/>
            <w:vMerge/>
            <w:tcBorders>
              <w:top w:val="nil"/>
              <w:left w:val="single" w:sz="3" w:space="0" w:color="000000"/>
              <w:bottom w:val="nil"/>
              <w:right w:val="single" w:sz="3" w:space="0" w:color="000000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3" w:space="0" w:color="000000"/>
              <w:bottom w:val="nil"/>
              <w:right w:val="double" w:sz="3" w:space="0" w:color="000000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0" w:type="auto"/>
            <w:gridSpan w:val="2"/>
            <w:vMerge/>
            <w:tcBorders>
              <w:top w:val="nil"/>
              <w:left w:val="double" w:sz="3" w:space="0" w:color="000000"/>
              <w:bottom w:val="nil"/>
              <w:right w:val="nil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</w:tr>
      <w:tr w:rsidR="00930377">
        <w:trPr>
          <w:trHeight w:val="355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728" w:type="dxa"/>
            <w:tcBorders>
              <w:top w:val="single" w:sz="3" w:space="0" w:color="000000"/>
              <w:left w:val="single" w:sz="3" w:space="0" w:color="000000"/>
              <w:bottom w:val="nil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4" w:firstLine="0"/>
              <w:jc w:val="center"/>
            </w:pPr>
            <w:r>
              <w:t>4</w:t>
            </w:r>
          </w:p>
        </w:tc>
        <w:tc>
          <w:tcPr>
            <w:tcW w:w="1518" w:type="dxa"/>
            <w:tcBorders>
              <w:top w:val="single" w:sz="3" w:space="0" w:color="000000"/>
              <w:left w:val="single" w:sz="3" w:space="0" w:color="000000"/>
              <w:bottom w:val="nil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4" w:firstLine="0"/>
            </w:pPr>
            <w:r>
              <w:t>Roundabout</w:t>
            </w:r>
          </w:p>
        </w:tc>
        <w:tc>
          <w:tcPr>
            <w:tcW w:w="0" w:type="auto"/>
            <w:gridSpan w:val="2"/>
            <w:vMerge/>
            <w:tcBorders>
              <w:top w:val="nil"/>
              <w:left w:val="single" w:sz="3" w:space="0" w:color="000000"/>
              <w:bottom w:val="nil"/>
              <w:right w:val="single" w:sz="3" w:space="0" w:color="000000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3" w:space="0" w:color="000000"/>
              <w:bottom w:val="nil"/>
              <w:right w:val="double" w:sz="3" w:space="0" w:color="000000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0" w:type="auto"/>
            <w:gridSpan w:val="2"/>
            <w:vMerge/>
            <w:tcBorders>
              <w:top w:val="nil"/>
              <w:left w:val="double" w:sz="3" w:space="0" w:color="000000"/>
              <w:bottom w:val="nil"/>
              <w:right w:val="nil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</w:tr>
    </w:tbl>
    <w:p w:rsidR="00930377" w:rsidRDefault="00E84135">
      <w:pPr>
        <w:spacing w:after="1017" w:line="265" w:lineRule="auto"/>
        <w:ind w:left="878" w:right="148"/>
        <w:jc w:val="center"/>
      </w:pPr>
      <w:r>
        <w:t xml:space="preserve">Table 7.10: Collision cases for </w:t>
      </w:r>
      <w:r>
        <w:rPr>
          <w:i/>
        </w:rPr>
        <w:t xml:space="preserve">Rule-based mixed </w:t>
      </w:r>
      <w:r>
        <w:t>scenario.</w:t>
      </w:r>
    </w:p>
    <w:p w:rsidR="00930377" w:rsidRDefault="00E84135">
      <w:pPr>
        <w:spacing w:after="754"/>
        <w:ind w:left="720" w:firstLine="0"/>
      </w:pPr>
      <w:r>
        <w:rPr>
          <w:b/>
        </w:rPr>
        <w:t xml:space="preserve">Distance to Safety Margin Evolution: </w:t>
      </w:r>
      <w:r>
        <w:rPr>
          <w:i/>
        </w:rPr>
        <w:t xml:space="preserve">Merged Collision Case Safety Margin </w:t>
      </w:r>
      <w:r>
        <w:t xml:space="preserve">is 15 </w:t>
      </w:r>
      <w:r>
        <w:rPr>
          <w:i/>
        </w:rPr>
        <w:t>m</w:t>
      </w:r>
      <w:r w:rsidR="00E627C4">
        <w:rPr>
          <w:i/>
        </w:rPr>
        <w:t>,</w:t>
      </w:r>
      <w:r>
        <w:rPr>
          <w:i/>
        </w:rPr>
        <w:t xml:space="preserve"> </w:t>
      </w:r>
      <w:r w:rsidRPr="00E627C4">
        <w:rPr>
          <w:noProof/>
        </w:rPr>
        <w:t>and</w:t>
      </w:r>
      <w:r>
        <w:t xml:space="preserve"> it is valid for all </w:t>
      </w:r>
      <w:r>
        <w:rPr>
          <w:i/>
        </w:rPr>
        <w:t>UAS mutual distances</w:t>
      </w:r>
      <w:r>
        <w:t xml:space="preserve">. The simple condition for </w:t>
      </w:r>
      <w:r>
        <w:rPr>
          <w:i/>
        </w:rPr>
        <w:t xml:space="preserve">Remain Well Clear </w:t>
      </w:r>
      <w:r>
        <w:t>is:</w:t>
      </w:r>
    </w:p>
    <w:p w:rsidR="00930377" w:rsidRDefault="00E84135">
      <w:pPr>
        <w:spacing w:after="486" w:line="259" w:lineRule="auto"/>
        <w:ind w:left="720" w:firstLine="0"/>
        <w:jc w:val="center"/>
      </w:pPr>
      <w:r>
        <w:rPr>
          <w:i/>
        </w:rPr>
        <w:t>crashDistance</w:t>
      </w:r>
      <w:r>
        <w:t>(</w:t>
      </w:r>
      <w:r w:rsidRPr="00E627C4">
        <w:rPr>
          <w:i/>
          <w:noProof/>
        </w:rPr>
        <w:t>UAS</w:t>
      </w:r>
      <w:r w:rsidRPr="00E627C4">
        <w:rPr>
          <w:i/>
          <w:noProof/>
          <w:vertAlign w:val="subscript"/>
        </w:rPr>
        <w:t>X</w:t>
      </w:r>
      <w:r>
        <w:rPr>
          <w:i/>
        </w:rPr>
        <w:t>,UAS</w:t>
      </w:r>
      <w:r>
        <w:rPr>
          <w:i/>
          <w:vertAlign w:val="subscript"/>
        </w:rPr>
        <w:t xml:space="preserve">Y </w:t>
      </w:r>
      <w:r>
        <w:rPr>
          <w:i/>
        </w:rPr>
        <w:t>,t</w:t>
      </w:r>
      <w:r>
        <w:t>) ≥ 15</w:t>
      </w:r>
      <w:r>
        <w:rPr>
          <w:i/>
        </w:rPr>
        <w:t xml:space="preserve">m,X </w:t>
      </w:r>
      <w:r>
        <w:t xml:space="preserve">6= </w:t>
      </w:r>
      <w:r>
        <w:rPr>
          <w:i/>
        </w:rPr>
        <w:t xml:space="preserve">Y </w:t>
      </w:r>
      <w:r>
        <w:t>∈ {1</w:t>
      </w:r>
      <w:r>
        <w:rPr>
          <w:i/>
        </w:rPr>
        <w:t>,</w:t>
      </w:r>
      <w:r>
        <w:t>2</w:t>
      </w:r>
      <w:r>
        <w:rPr>
          <w:i/>
        </w:rPr>
        <w:t>,</w:t>
      </w:r>
      <w:r>
        <w:t>3</w:t>
      </w:r>
      <w:r>
        <w:rPr>
          <w:i/>
        </w:rPr>
        <w:t>,</w:t>
      </w:r>
      <w:r>
        <w:t>4}</w:t>
      </w:r>
      <w:r>
        <w:rPr>
          <w:i/>
        </w:rPr>
        <w:t xml:space="preserve">,t </w:t>
      </w:r>
      <w:r>
        <w:t xml:space="preserve">∈ </w:t>
      </w:r>
      <w:r>
        <w:rPr>
          <w:i/>
        </w:rPr>
        <w:t>utmTime</w:t>
      </w:r>
    </w:p>
    <w:p w:rsidR="00930377" w:rsidRDefault="00E84135">
      <w:pPr>
        <w:spacing w:after="357"/>
        <w:ind w:left="715" w:right="5"/>
      </w:pPr>
      <w:r>
        <w:rPr>
          <w:i/>
        </w:rPr>
        <w:lastRenderedPageBreak/>
        <w:t xml:space="preserve">Safety Margin Performance </w:t>
      </w:r>
      <w:r>
        <w:t xml:space="preserve">is given in (fig. 7.10). The mutual distance (Crash Distance [m]) between two UAS </w:t>
      </w:r>
      <w:r w:rsidRPr="00E627C4">
        <w:rPr>
          <w:noProof/>
        </w:rPr>
        <w:t>is denoted</w:t>
      </w:r>
      <w:r>
        <w:t xml:space="preserve"> as </w:t>
      </w:r>
      <w:r w:rsidR="00E627C4">
        <w:t xml:space="preserve">the </w:t>
      </w:r>
      <w:r w:rsidRPr="00E627C4">
        <w:rPr>
          <w:i/>
          <w:noProof/>
        </w:rPr>
        <w:t>blue</w:t>
      </w:r>
      <w:r>
        <w:rPr>
          <w:i/>
        </w:rPr>
        <w:t xml:space="preserve"> line</w:t>
      </w:r>
      <w:r>
        <w:t xml:space="preserve">. The enforced </w:t>
      </w:r>
      <w:r w:rsidRPr="00E627C4">
        <w:rPr>
          <w:noProof/>
        </w:rPr>
        <w:t>safe</w:t>
      </w:r>
      <w:r w:rsidR="00E627C4">
        <w:rPr>
          <w:noProof/>
        </w:rPr>
        <w:t>t</w:t>
      </w:r>
      <w:r w:rsidRPr="00E627C4">
        <w:rPr>
          <w:noProof/>
        </w:rPr>
        <w:t>y</w:t>
      </w:r>
      <w:r>
        <w:t xml:space="preserve"> margin for </w:t>
      </w:r>
      <w:r>
        <w:rPr>
          <w:i/>
        </w:rPr>
        <w:t xml:space="preserve">Remain Well Clear </w:t>
      </w:r>
      <w:r>
        <w:t xml:space="preserve">condition </w:t>
      </w:r>
      <w:r w:rsidRPr="00E627C4">
        <w:rPr>
          <w:noProof/>
        </w:rPr>
        <w:t>is denoted</w:t>
      </w:r>
      <w:r>
        <w:t xml:space="preserve"> as </w:t>
      </w:r>
      <w:r w:rsidR="00E627C4">
        <w:t xml:space="preserve">a </w:t>
      </w:r>
      <w:r w:rsidRPr="00E627C4">
        <w:rPr>
          <w:noProof/>
        </w:rPr>
        <w:t>red</w:t>
      </w:r>
      <w:r>
        <w:t xml:space="preserve"> line.</w:t>
      </w:r>
    </w:p>
    <w:p w:rsidR="00930377" w:rsidRDefault="00E84135">
      <w:pPr>
        <w:ind w:left="720" w:firstLine="0"/>
      </w:pPr>
      <w:r>
        <w:rPr>
          <w:i/>
        </w:rPr>
        <w:t xml:space="preserve">Note. Evolution of mutual crash distance </w:t>
      </w:r>
      <w:r>
        <w:t xml:space="preserve">is symmetric. In any </w:t>
      </w:r>
      <w:r w:rsidRPr="00E627C4">
        <w:rPr>
          <w:noProof/>
        </w:rPr>
        <w:t>case</w:t>
      </w:r>
      <w:r w:rsidR="00E627C4">
        <w:rPr>
          <w:noProof/>
        </w:rPr>
        <w:t>,</w:t>
      </w:r>
      <w:r>
        <w:t xml:space="preserve"> the mutual distance goes under </w:t>
      </w:r>
      <w:r>
        <w:rPr>
          <w:i/>
        </w:rPr>
        <w:t>safety margin</w:t>
      </w:r>
      <w:r>
        <w:t xml:space="preserve">. </w:t>
      </w:r>
      <w:r>
        <w:rPr>
          <w:i/>
        </w:rPr>
        <w:t xml:space="preserve">Acceptance criterion </w:t>
      </w:r>
      <w:r>
        <w:t xml:space="preserve">for </w:t>
      </w:r>
      <w:r>
        <w:rPr>
          <w:i/>
        </w:rPr>
        <w:t xml:space="preserve">Well Clear condition </w:t>
      </w:r>
      <w:r w:rsidRPr="00E627C4">
        <w:rPr>
          <w:noProof/>
        </w:rPr>
        <w:t>is fulfilled</w:t>
      </w:r>
      <w:r>
        <w:t>.</w:t>
      </w:r>
    </w:p>
    <w:p w:rsidR="00930377" w:rsidRDefault="00E84135">
      <w:pPr>
        <w:spacing w:after="236" w:line="259" w:lineRule="auto"/>
        <w:ind w:left="451" w:firstLine="0"/>
        <w:jc w:val="left"/>
      </w:pPr>
      <w:r>
        <w:rPr>
          <w:noProof/>
        </w:rPr>
        <w:drawing>
          <wp:inline distT="0" distB="0" distL="0" distR="0">
            <wp:extent cx="5158092" cy="2938301"/>
            <wp:effectExtent l="0" t="0" r="0" b="0"/>
            <wp:docPr id="2942" name="Picture 29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2" name="Picture 2942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58092" cy="2938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377" w:rsidRDefault="00E84135">
      <w:pPr>
        <w:spacing w:after="558" w:line="265" w:lineRule="auto"/>
        <w:ind w:left="10" w:right="720"/>
        <w:jc w:val="center"/>
      </w:pPr>
      <w:r>
        <w:t xml:space="preserve">Figure 7.10: Distance to safety margin evolution for </w:t>
      </w:r>
      <w:r w:rsidRPr="00E627C4">
        <w:rPr>
          <w:i/>
          <w:noProof/>
        </w:rPr>
        <w:t>rule</w:t>
      </w:r>
      <w:r w:rsidR="00E627C4">
        <w:rPr>
          <w:i/>
          <w:noProof/>
        </w:rPr>
        <w:t>-</w:t>
      </w:r>
      <w:r w:rsidRPr="00E627C4">
        <w:rPr>
          <w:i/>
          <w:noProof/>
        </w:rPr>
        <w:t>based</w:t>
      </w:r>
      <w:r>
        <w:rPr>
          <w:i/>
        </w:rPr>
        <w:t xml:space="preserve"> mixed scenario</w:t>
      </w:r>
      <w:r>
        <w:t>.</w:t>
      </w:r>
    </w:p>
    <w:p w:rsidR="00930377" w:rsidRDefault="00E84135">
      <w:pPr>
        <w:spacing w:after="21"/>
        <w:ind w:left="0" w:right="720" w:firstLine="0"/>
      </w:pPr>
      <w:r>
        <w:rPr>
          <w:b/>
        </w:rPr>
        <w:t xml:space="preserve">Distance to Safety Margin Peaks: </w:t>
      </w:r>
      <w:r>
        <w:rPr>
          <w:i/>
        </w:rPr>
        <w:t xml:space="preserve">Distance to Safety Margin Peaks </w:t>
      </w:r>
      <w:r>
        <w:t xml:space="preserve">(tab. 7.11) represents the proximity of </w:t>
      </w:r>
      <w:r>
        <w:rPr>
          <w:i/>
        </w:rPr>
        <w:t>UAS mutual distance to breach well clear condition</w:t>
      </w:r>
      <w:r>
        <w:t xml:space="preserve">. The </w:t>
      </w:r>
      <w:r>
        <w:rPr>
          <w:i/>
        </w:rPr>
        <w:t xml:space="preserve">breach condition </w:t>
      </w:r>
      <w:r w:rsidRPr="00E627C4">
        <w:rPr>
          <w:noProof/>
        </w:rPr>
        <w:t>was not fulfilled</w:t>
      </w:r>
      <w:r>
        <w:t xml:space="preserve"> in any combination.</w:t>
      </w:r>
    </w:p>
    <w:p w:rsidR="00930377" w:rsidRDefault="00E84135">
      <w:pPr>
        <w:spacing w:after="0" w:line="259" w:lineRule="auto"/>
        <w:ind w:left="0" w:right="720" w:firstLine="351"/>
      </w:pPr>
      <w:r>
        <w:t xml:space="preserve">The </w:t>
      </w:r>
      <w:r>
        <w:rPr>
          <w:i/>
        </w:rPr>
        <w:t xml:space="preserve">minimal distance to safety margin </w:t>
      </w:r>
      <w:r>
        <w:t>was 0</w:t>
      </w:r>
      <w:r>
        <w:rPr>
          <w:i/>
        </w:rPr>
        <w:t>.</w:t>
      </w:r>
      <w:r>
        <w:t xml:space="preserve">5438 </w:t>
      </w:r>
      <w:r>
        <w:rPr>
          <w:i/>
        </w:rPr>
        <w:t xml:space="preserve">m </w:t>
      </w:r>
      <w:r>
        <w:t xml:space="preserve">between all four </w:t>
      </w:r>
      <w:r>
        <w:rPr>
          <w:i/>
        </w:rPr>
        <w:t xml:space="preserve">UAS </w:t>
      </w:r>
      <w:r>
        <w:t xml:space="preserve">systems. The </w:t>
      </w:r>
      <w:r>
        <w:rPr>
          <w:i/>
        </w:rPr>
        <w:t xml:space="preserve">maximal distance to safety margin </w:t>
      </w:r>
      <w:r>
        <w:t xml:space="preserve">ranges between </w:t>
      </w:r>
      <w:r>
        <w:rPr>
          <w:i/>
        </w:rPr>
        <w:t xml:space="preserve">18 - 32 m </w:t>
      </w:r>
      <w:r>
        <w:t xml:space="preserve">which </w:t>
      </w:r>
      <w:r w:rsidRPr="00E627C4">
        <w:rPr>
          <w:noProof/>
        </w:rPr>
        <w:t>show</w:t>
      </w:r>
      <w:r>
        <w:t xml:space="preserve"> advantages of </w:t>
      </w:r>
      <w:r w:rsidR="00E627C4">
        <w:t xml:space="preserve">the </w:t>
      </w:r>
      <w:r w:rsidRPr="00E627C4">
        <w:rPr>
          <w:i/>
          <w:noProof/>
        </w:rPr>
        <w:t>virtual</w:t>
      </w:r>
      <w:r>
        <w:rPr>
          <w:i/>
        </w:rPr>
        <w:t xml:space="preserve"> roundabout</w:t>
      </w:r>
      <w:r>
        <w:t>.</w:t>
      </w:r>
    </w:p>
    <w:tbl>
      <w:tblPr>
        <w:tblStyle w:val="TableGrid"/>
        <w:tblW w:w="3770" w:type="dxa"/>
        <w:tblInd w:w="2628" w:type="dxa"/>
        <w:tblCellMar>
          <w:top w:w="81" w:type="dxa"/>
          <w:left w:w="120" w:type="dxa"/>
          <w:right w:w="115" w:type="dxa"/>
        </w:tblCellMar>
        <w:tblLook w:val="04A0" w:firstRow="1" w:lastRow="0" w:firstColumn="1" w:lastColumn="0" w:noHBand="0" w:noVBand="1"/>
      </w:tblPr>
      <w:tblGrid>
        <w:gridCol w:w="723"/>
        <w:gridCol w:w="973"/>
        <w:gridCol w:w="1082"/>
        <w:gridCol w:w="997"/>
      </w:tblGrid>
      <w:tr w:rsidR="00930377">
        <w:trPr>
          <w:trHeight w:val="363"/>
        </w:trPr>
        <w:tc>
          <w:tcPr>
            <w:tcW w:w="813" w:type="dxa"/>
            <w:vMerge w:val="restart"/>
            <w:tcBorders>
              <w:top w:val="nil"/>
              <w:left w:val="nil"/>
              <w:bottom w:val="single" w:sz="3" w:space="0" w:color="000000"/>
              <w:right w:val="double" w:sz="3" w:space="0" w:color="000000"/>
            </w:tcBorders>
            <w:vAlign w:val="center"/>
          </w:tcPr>
          <w:p w:rsidR="00930377" w:rsidRDefault="00E84135">
            <w:pPr>
              <w:spacing w:after="0" w:line="259" w:lineRule="auto"/>
              <w:ind w:left="0" w:firstLine="0"/>
              <w:jc w:val="left"/>
            </w:pPr>
            <w:r>
              <w:t>UAS:</w:t>
            </w:r>
          </w:p>
        </w:tc>
        <w:tc>
          <w:tcPr>
            <w:tcW w:w="2957" w:type="dxa"/>
            <w:gridSpan w:val="3"/>
            <w:tcBorders>
              <w:top w:val="nil"/>
              <w:left w:val="double" w:sz="3" w:space="0" w:color="000000"/>
              <w:bottom w:val="single" w:sz="3" w:space="0" w:color="000000"/>
              <w:right w:val="nil"/>
            </w:tcBorders>
          </w:tcPr>
          <w:p w:rsidR="00930377" w:rsidRDefault="00E84135">
            <w:pPr>
              <w:spacing w:after="0" w:line="259" w:lineRule="auto"/>
              <w:ind w:left="28" w:firstLine="0"/>
              <w:jc w:val="left"/>
            </w:pPr>
            <w:r>
              <w:t>Distance to Safety Margin</w:t>
            </w:r>
          </w:p>
        </w:tc>
      </w:tr>
      <w:tr w:rsidR="00930377">
        <w:trPr>
          <w:trHeight w:val="359"/>
        </w:trPr>
        <w:tc>
          <w:tcPr>
            <w:tcW w:w="0" w:type="auto"/>
            <w:vMerge/>
            <w:tcBorders>
              <w:top w:val="nil"/>
              <w:left w:val="nil"/>
              <w:bottom w:val="single" w:sz="3" w:space="0" w:color="000000"/>
              <w:right w:val="double" w:sz="3" w:space="0" w:color="000000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921" w:type="dxa"/>
            <w:tcBorders>
              <w:top w:val="single" w:sz="3" w:space="0" w:color="000000"/>
              <w:left w:val="doub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20" w:firstLine="0"/>
              <w:jc w:val="center"/>
            </w:pPr>
            <w:r>
              <w:t>min</w:t>
            </w:r>
          </w:p>
        </w:tc>
        <w:tc>
          <w:tcPr>
            <w:tcW w:w="101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170" w:firstLine="0"/>
              <w:jc w:val="left"/>
            </w:pPr>
            <w:r>
              <w:t>max</w:t>
            </w:r>
          </w:p>
        </w:tc>
        <w:tc>
          <w:tcPr>
            <w:tcW w:w="10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</w:tcPr>
          <w:p w:rsidR="00930377" w:rsidRDefault="00E84135">
            <w:pPr>
              <w:spacing w:after="0" w:line="259" w:lineRule="auto"/>
              <w:ind w:left="58" w:firstLine="0"/>
              <w:jc w:val="left"/>
            </w:pPr>
            <w:r>
              <w:t>breach</w:t>
            </w:r>
          </w:p>
        </w:tc>
      </w:tr>
      <w:tr w:rsidR="00930377">
        <w:trPr>
          <w:trHeight w:val="367"/>
        </w:trPr>
        <w:tc>
          <w:tcPr>
            <w:tcW w:w="813" w:type="dxa"/>
            <w:tcBorders>
              <w:top w:val="single" w:sz="3" w:space="0" w:color="000000"/>
              <w:left w:val="nil"/>
              <w:bottom w:val="single" w:sz="3" w:space="0" w:color="000000"/>
              <w:right w:val="double" w:sz="3" w:space="0" w:color="000000"/>
            </w:tcBorders>
          </w:tcPr>
          <w:p w:rsidR="00930377" w:rsidRDefault="00E84135">
            <w:pPr>
              <w:spacing w:after="0" w:line="259" w:lineRule="auto"/>
              <w:ind w:left="0" w:right="36" w:firstLine="0"/>
              <w:jc w:val="center"/>
            </w:pPr>
            <w:r>
              <w:t>1-2</w:t>
            </w:r>
          </w:p>
        </w:tc>
        <w:tc>
          <w:tcPr>
            <w:tcW w:w="921" w:type="dxa"/>
            <w:tcBorders>
              <w:top w:val="single" w:sz="3" w:space="0" w:color="000000"/>
              <w:left w:val="doub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24" w:firstLine="0"/>
              <w:jc w:val="left"/>
            </w:pPr>
            <w:r>
              <w:t>6.9823</w:t>
            </w:r>
          </w:p>
        </w:tc>
        <w:tc>
          <w:tcPr>
            <w:tcW w:w="101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0" w:firstLine="0"/>
              <w:jc w:val="left"/>
            </w:pPr>
            <w:r>
              <w:t>32.2369</w:t>
            </w:r>
          </w:p>
        </w:tc>
        <w:tc>
          <w:tcPr>
            <w:tcW w:w="10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</w:tcPr>
          <w:p w:rsidR="00930377" w:rsidRDefault="00E84135">
            <w:pPr>
              <w:spacing w:after="0" w:line="259" w:lineRule="auto"/>
              <w:ind w:left="0" w:right="4" w:firstLine="0"/>
              <w:jc w:val="center"/>
            </w:pPr>
            <w:r>
              <w:t>false</w:t>
            </w:r>
          </w:p>
        </w:tc>
      </w:tr>
      <w:tr w:rsidR="00930377">
        <w:trPr>
          <w:trHeight w:val="367"/>
        </w:trPr>
        <w:tc>
          <w:tcPr>
            <w:tcW w:w="813" w:type="dxa"/>
            <w:tcBorders>
              <w:top w:val="single" w:sz="3" w:space="0" w:color="000000"/>
              <w:left w:val="nil"/>
              <w:bottom w:val="single" w:sz="3" w:space="0" w:color="000000"/>
              <w:right w:val="double" w:sz="3" w:space="0" w:color="000000"/>
            </w:tcBorders>
          </w:tcPr>
          <w:p w:rsidR="00930377" w:rsidRDefault="00E84135">
            <w:pPr>
              <w:spacing w:after="0" w:line="259" w:lineRule="auto"/>
              <w:ind w:left="0" w:right="36" w:firstLine="0"/>
              <w:jc w:val="center"/>
            </w:pPr>
            <w:r>
              <w:t>1-3</w:t>
            </w:r>
          </w:p>
        </w:tc>
        <w:tc>
          <w:tcPr>
            <w:tcW w:w="921" w:type="dxa"/>
            <w:tcBorders>
              <w:top w:val="single" w:sz="3" w:space="0" w:color="000000"/>
              <w:left w:val="doub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24" w:firstLine="0"/>
              <w:jc w:val="left"/>
            </w:pPr>
            <w:r>
              <w:t>0.5438</w:t>
            </w:r>
          </w:p>
        </w:tc>
        <w:tc>
          <w:tcPr>
            <w:tcW w:w="101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0" w:firstLine="0"/>
              <w:jc w:val="left"/>
            </w:pPr>
            <w:r>
              <w:t>18.4015</w:t>
            </w:r>
          </w:p>
        </w:tc>
        <w:tc>
          <w:tcPr>
            <w:tcW w:w="10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</w:tcPr>
          <w:p w:rsidR="00930377" w:rsidRDefault="00E84135">
            <w:pPr>
              <w:spacing w:after="0" w:line="259" w:lineRule="auto"/>
              <w:ind w:left="0" w:right="4" w:firstLine="0"/>
              <w:jc w:val="center"/>
            </w:pPr>
            <w:r>
              <w:t>false</w:t>
            </w:r>
          </w:p>
        </w:tc>
      </w:tr>
      <w:tr w:rsidR="00930377">
        <w:trPr>
          <w:trHeight w:val="367"/>
        </w:trPr>
        <w:tc>
          <w:tcPr>
            <w:tcW w:w="813" w:type="dxa"/>
            <w:tcBorders>
              <w:top w:val="single" w:sz="3" w:space="0" w:color="000000"/>
              <w:left w:val="nil"/>
              <w:bottom w:val="single" w:sz="3" w:space="0" w:color="000000"/>
              <w:right w:val="double" w:sz="3" w:space="0" w:color="000000"/>
            </w:tcBorders>
          </w:tcPr>
          <w:p w:rsidR="00930377" w:rsidRDefault="00E84135">
            <w:pPr>
              <w:spacing w:after="0" w:line="259" w:lineRule="auto"/>
              <w:ind w:left="0" w:right="36" w:firstLine="0"/>
              <w:jc w:val="center"/>
            </w:pPr>
            <w:r>
              <w:t>1-4</w:t>
            </w:r>
          </w:p>
        </w:tc>
        <w:tc>
          <w:tcPr>
            <w:tcW w:w="921" w:type="dxa"/>
            <w:tcBorders>
              <w:top w:val="single" w:sz="3" w:space="0" w:color="000000"/>
              <w:left w:val="doub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24" w:firstLine="0"/>
              <w:jc w:val="left"/>
            </w:pPr>
            <w:r>
              <w:t>0.5438</w:t>
            </w:r>
          </w:p>
        </w:tc>
        <w:tc>
          <w:tcPr>
            <w:tcW w:w="101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0" w:firstLine="0"/>
              <w:jc w:val="left"/>
            </w:pPr>
            <w:r>
              <w:t>18.4015</w:t>
            </w:r>
          </w:p>
        </w:tc>
        <w:tc>
          <w:tcPr>
            <w:tcW w:w="10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</w:tcPr>
          <w:p w:rsidR="00930377" w:rsidRDefault="00E84135">
            <w:pPr>
              <w:spacing w:after="0" w:line="259" w:lineRule="auto"/>
              <w:ind w:left="0" w:right="4" w:firstLine="0"/>
              <w:jc w:val="center"/>
            </w:pPr>
            <w:r>
              <w:t>false</w:t>
            </w:r>
          </w:p>
        </w:tc>
      </w:tr>
      <w:tr w:rsidR="00930377">
        <w:trPr>
          <w:trHeight w:val="367"/>
        </w:trPr>
        <w:tc>
          <w:tcPr>
            <w:tcW w:w="813" w:type="dxa"/>
            <w:tcBorders>
              <w:top w:val="single" w:sz="3" w:space="0" w:color="000000"/>
              <w:left w:val="nil"/>
              <w:bottom w:val="single" w:sz="3" w:space="0" w:color="000000"/>
              <w:right w:val="double" w:sz="3" w:space="0" w:color="000000"/>
            </w:tcBorders>
          </w:tcPr>
          <w:p w:rsidR="00930377" w:rsidRDefault="00E84135">
            <w:pPr>
              <w:spacing w:after="0" w:line="259" w:lineRule="auto"/>
              <w:ind w:left="0" w:right="36" w:firstLine="0"/>
              <w:jc w:val="center"/>
            </w:pPr>
            <w:r>
              <w:t>2-3</w:t>
            </w:r>
          </w:p>
        </w:tc>
        <w:tc>
          <w:tcPr>
            <w:tcW w:w="921" w:type="dxa"/>
            <w:tcBorders>
              <w:top w:val="single" w:sz="3" w:space="0" w:color="000000"/>
              <w:left w:val="doub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24" w:firstLine="0"/>
              <w:jc w:val="left"/>
            </w:pPr>
            <w:r>
              <w:t>0.5438</w:t>
            </w:r>
          </w:p>
        </w:tc>
        <w:tc>
          <w:tcPr>
            <w:tcW w:w="101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0" w:firstLine="0"/>
              <w:jc w:val="left"/>
            </w:pPr>
            <w:r>
              <w:t>18.4015</w:t>
            </w:r>
          </w:p>
        </w:tc>
        <w:tc>
          <w:tcPr>
            <w:tcW w:w="10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</w:tcPr>
          <w:p w:rsidR="00930377" w:rsidRDefault="00E84135">
            <w:pPr>
              <w:spacing w:after="0" w:line="259" w:lineRule="auto"/>
              <w:ind w:left="0" w:right="4" w:firstLine="0"/>
              <w:jc w:val="center"/>
            </w:pPr>
            <w:r>
              <w:t>false</w:t>
            </w:r>
          </w:p>
        </w:tc>
      </w:tr>
      <w:tr w:rsidR="00930377">
        <w:trPr>
          <w:trHeight w:val="367"/>
        </w:trPr>
        <w:tc>
          <w:tcPr>
            <w:tcW w:w="813" w:type="dxa"/>
            <w:tcBorders>
              <w:top w:val="single" w:sz="3" w:space="0" w:color="000000"/>
              <w:left w:val="nil"/>
              <w:bottom w:val="single" w:sz="3" w:space="0" w:color="000000"/>
              <w:right w:val="double" w:sz="3" w:space="0" w:color="000000"/>
            </w:tcBorders>
          </w:tcPr>
          <w:p w:rsidR="00930377" w:rsidRDefault="00E84135">
            <w:pPr>
              <w:spacing w:after="0" w:line="259" w:lineRule="auto"/>
              <w:ind w:left="0" w:right="36" w:firstLine="0"/>
              <w:jc w:val="center"/>
            </w:pPr>
            <w:r>
              <w:t>2-4</w:t>
            </w:r>
          </w:p>
        </w:tc>
        <w:tc>
          <w:tcPr>
            <w:tcW w:w="921" w:type="dxa"/>
            <w:tcBorders>
              <w:top w:val="single" w:sz="3" w:space="0" w:color="000000"/>
              <w:left w:val="doub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24" w:firstLine="0"/>
              <w:jc w:val="left"/>
            </w:pPr>
            <w:r>
              <w:t>0.5438</w:t>
            </w:r>
          </w:p>
        </w:tc>
        <w:tc>
          <w:tcPr>
            <w:tcW w:w="101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0" w:firstLine="0"/>
              <w:jc w:val="left"/>
            </w:pPr>
            <w:r>
              <w:t>18.4015</w:t>
            </w:r>
          </w:p>
        </w:tc>
        <w:tc>
          <w:tcPr>
            <w:tcW w:w="10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</w:tcPr>
          <w:p w:rsidR="00930377" w:rsidRDefault="00E84135">
            <w:pPr>
              <w:spacing w:after="0" w:line="259" w:lineRule="auto"/>
              <w:ind w:left="0" w:right="4" w:firstLine="0"/>
              <w:jc w:val="center"/>
            </w:pPr>
            <w:r>
              <w:t>false</w:t>
            </w:r>
          </w:p>
        </w:tc>
      </w:tr>
      <w:tr w:rsidR="00930377">
        <w:trPr>
          <w:trHeight w:val="363"/>
        </w:trPr>
        <w:tc>
          <w:tcPr>
            <w:tcW w:w="813" w:type="dxa"/>
            <w:tcBorders>
              <w:top w:val="single" w:sz="3" w:space="0" w:color="000000"/>
              <w:left w:val="nil"/>
              <w:bottom w:val="nil"/>
              <w:right w:val="double" w:sz="3" w:space="0" w:color="000000"/>
            </w:tcBorders>
          </w:tcPr>
          <w:p w:rsidR="00930377" w:rsidRDefault="00E84135">
            <w:pPr>
              <w:spacing w:after="0" w:line="259" w:lineRule="auto"/>
              <w:ind w:left="0" w:right="36" w:firstLine="0"/>
              <w:jc w:val="center"/>
            </w:pPr>
            <w:r>
              <w:t>3-4</w:t>
            </w:r>
          </w:p>
        </w:tc>
        <w:tc>
          <w:tcPr>
            <w:tcW w:w="921" w:type="dxa"/>
            <w:tcBorders>
              <w:top w:val="single" w:sz="3" w:space="0" w:color="000000"/>
              <w:left w:val="double" w:sz="3" w:space="0" w:color="000000"/>
              <w:bottom w:val="nil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24" w:firstLine="0"/>
              <w:jc w:val="left"/>
            </w:pPr>
            <w:r>
              <w:t>6.9823</w:t>
            </w:r>
          </w:p>
        </w:tc>
        <w:tc>
          <w:tcPr>
            <w:tcW w:w="1014" w:type="dxa"/>
            <w:tcBorders>
              <w:top w:val="single" w:sz="3" w:space="0" w:color="000000"/>
              <w:left w:val="single" w:sz="3" w:space="0" w:color="000000"/>
              <w:bottom w:val="nil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0" w:firstLine="0"/>
              <w:jc w:val="left"/>
            </w:pPr>
            <w:r>
              <w:t>32.2369</w:t>
            </w:r>
          </w:p>
        </w:tc>
        <w:tc>
          <w:tcPr>
            <w:tcW w:w="1022" w:type="dxa"/>
            <w:tcBorders>
              <w:top w:val="single" w:sz="3" w:space="0" w:color="000000"/>
              <w:left w:val="single" w:sz="3" w:space="0" w:color="000000"/>
              <w:bottom w:val="nil"/>
              <w:right w:val="nil"/>
            </w:tcBorders>
          </w:tcPr>
          <w:p w:rsidR="00930377" w:rsidRDefault="00E84135">
            <w:pPr>
              <w:spacing w:after="0" w:line="259" w:lineRule="auto"/>
              <w:ind w:left="0" w:right="4" w:firstLine="0"/>
              <w:jc w:val="center"/>
            </w:pPr>
            <w:r>
              <w:t>false</w:t>
            </w:r>
          </w:p>
        </w:tc>
      </w:tr>
    </w:tbl>
    <w:p w:rsidR="00930377" w:rsidRDefault="00E84135">
      <w:pPr>
        <w:spacing w:after="558" w:line="265" w:lineRule="auto"/>
        <w:ind w:left="10" w:right="720"/>
        <w:jc w:val="center"/>
      </w:pPr>
      <w:r>
        <w:t xml:space="preserve">Table 7.11: Distance to safety margin peaks for </w:t>
      </w:r>
      <w:r w:rsidRPr="00E627C4">
        <w:rPr>
          <w:i/>
          <w:noProof/>
        </w:rPr>
        <w:t>rule</w:t>
      </w:r>
      <w:r w:rsidR="00E627C4">
        <w:rPr>
          <w:i/>
          <w:noProof/>
        </w:rPr>
        <w:t>-</w:t>
      </w:r>
      <w:r w:rsidRPr="00E627C4">
        <w:rPr>
          <w:i/>
          <w:noProof/>
        </w:rPr>
        <w:t>based</w:t>
      </w:r>
      <w:r>
        <w:rPr>
          <w:i/>
        </w:rPr>
        <w:t xml:space="preserve"> mixed scenario</w:t>
      </w:r>
      <w:r>
        <w:t>.</w:t>
      </w:r>
    </w:p>
    <w:p w:rsidR="00930377" w:rsidRDefault="00E84135">
      <w:pPr>
        <w:spacing w:after="334"/>
        <w:ind w:left="10" w:right="720"/>
      </w:pPr>
      <w:r>
        <w:rPr>
          <w:b/>
        </w:rPr>
        <w:lastRenderedPageBreak/>
        <w:t xml:space="preserve">Path Tracking Performance: </w:t>
      </w:r>
      <w:r>
        <w:t xml:space="preserve">Path tracking is displayed in (fig. 7.11). The UAS trajectory is </w:t>
      </w:r>
      <w:r w:rsidRPr="00E627C4">
        <w:rPr>
          <w:noProof/>
        </w:rPr>
        <w:t>divi</w:t>
      </w:r>
      <w:r w:rsidR="00E627C4">
        <w:rPr>
          <w:noProof/>
        </w:rPr>
        <w:t>d</w:t>
      </w:r>
      <w:r w:rsidRPr="00E627C4">
        <w:rPr>
          <w:noProof/>
        </w:rPr>
        <w:t>ed</w:t>
      </w:r>
      <w:r>
        <w:t xml:space="preserve"> into </w:t>
      </w:r>
      <w:r>
        <w:rPr>
          <w:i/>
        </w:rPr>
        <w:t>X, Y, Z axis tracking over UTM Time</w:t>
      </w:r>
      <w:r>
        <w:t xml:space="preserve">. The </w:t>
      </w:r>
      <w:r>
        <w:rPr>
          <w:i/>
        </w:rPr>
        <w:t xml:space="preserve">Reference Trajectory </w:t>
      </w:r>
      <w:r>
        <w:t xml:space="preserve">(green dashed line) </w:t>
      </w:r>
      <w:r w:rsidRPr="00E627C4">
        <w:rPr>
          <w:noProof/>
        </w:rPr>
        <w:t>is represented</w:t>
      </w:r>
      <w:r>
        <w:t xml:space="preserve"> as </w:t>
      </w:r>
      <w:r w:rsidR="00E627C4">
        <w:t xml:space="preserve">the </w:t>
      </w:r>
      <w:r w:rsidRPr="00E627C4">
        <w:rPr>
          <w:noProof/>
        </w:rPr>
        <w:t>interconnection</w:t>
      </w:r>
      <w:r>
        <w:t xml:space="preserve"> between </w:t>
      </w:r>
      <w:r>
        <w:rPr>
          <w:i/>
        </w:rPr>
        <w:t xml:space="preserve">Start Waypoint </w:t>
      </w:r>
      <w:r>
        <w:t xml:space="preserve">(green square marked S) and </w:t>
      </w:r>
      <w:r>
        <w:rPr>
          <w:i/>
        </w:rPr>
        <w:t xml:space="preserve">Goal Waypoint </w:t>
      </w:r>
      <w:r>
        <w:rPr>
          <w:rFonts w:ascii="Calibri" w:eastAsia="Calibri" w:hAnsi="Calibri" w:cs="Calibri"/>
        </w:rPr>
        <w:t>WP</w:t>
      </w:r>
      <w:r>
        <w:rPr>
          <w:vertAlign w:val="subscript"/>
        </w:rPr>
        <w:t xml:space="preserve">1 </w:t>
      </w:r>
      <w:r>
        <w:t xml:space="preserve">(green square marked 1). The </w:t>
      </w:r>
      <w:r>
        <w:rPr>
          <w:i/>
        </w:rPr>
        <w:t xml:space="preserve">Executed trajectory </w:t>
      </w:r>
      <w:r>
        <w:t>(</w:t>
      </w:r>
      <w:r w:rsidR="00E627C4">
        <w:rPr>
          <w:noProof/>
        </w:rPr>
        <w:t>solid blue</w:t>
      </w:r>
      <w:r>
        <w:t xml:space="preserve"> line) reflects real </w:t>
      </w:r>
      <w:r>
        <w:rPr>
          <w:i/>
        </w:rPr>
        <w:t xml:space="preserve">UAS </w:t>
      </w:r>
      <w:r>
        <w:t>movement.</w:t>
      </w:r>
    </w:p>
    <w:p w:rsidR="00930377" w:rsidRDefault="00E84135">
      <w:pPr>
        <w:numPr>
          <w:ilvl w:val="0"/>
          <w:numId w:val="19"/>
        </w:numPr>
        <w:ind w:right="5" w:hanging="299"/>
      </w:pPr>
      <w:r>
        <w:rPr>
          <w:i/>
        </w:rPr>
        <w:t xml:space="preserve">UAS 1 </w:t>
      </w:r>
      <w:r>
        <w:t xml:space="preserve">(fig. 7.11a) is using </w:t>
      </w:r>
      <w:r w:rsidR="00E627C4">
        <w:t xml:space="preserve">the </w:t>
      </w:r>
      <w:r w:rsidRPr="00E627C4">
        <w:rPr>
          <w:noProof/>
        </w:rPr>
        <w:t>bottom</w:t>
      </w:r>
      <w:r>
        <w:t xml:space="preserve"> portion of </w:t>
      </w:r>
      <w:r>
        <w:rPr>
          <w:i/>
        </w:rPr>
        <w:t xml:space="preserve">Virtual Roundabout </w:t>
      </w:r>
      <w:r>
        <w:t xml:space="preserve">(-Y values), sticking to the boundary of the </w:t>
      </w:r>
      <w:r>
        <w:rPr>
          <w:i/>
        </w:rPr>
        <w:t>Virtual Roundabout</w:t>
      </w:r>
      <w:r>
        <w:t>.</w:t>
      </w:r>
    </w:p>
    <w:p w:rsidR="00930377" w:rsidRDefault="00E84135">
      <w:pPr>
        <w:numPr>
          <w:ilvl w:val="0"/>
          <w:numId w:val="19"/>
        </w:numPr>
        <w:spacing w:after="245"/>
        <w:ind w:right="5" w:hanging="299"/>
      </w:pPr>
      <w:r>
        <w:rPr>
          <w:i/>
        </w:rPr>
        <w:t xml:space="preserve">UAS 2 </w:t>
      </w:r>
      <w:r>
        <w:t xml:space="preserve">(fig. 7.11b) is using upper portion of the </w:t>
      </w:r>
      <w:r>
        <w:rPr>
          <w:i/>
        </w:rPr>
        <w:t>Virtual Roundabout</w:t>
      </w:r>
      <w:r>
        <w:t xml:space="preserve">. (+Y values), sticking to the boundary of the </w:t>
      </w:r>
      <w:r>
        <w:rPr>
          <w:i/>
        </w:rPr>
        <w:t>Virtual Roundabout</w:t>
      </w:r>
      <w:r>
        <w:t>.</w:t>
      </w:r>
    </w:p>
    <w:p w:rsidR="00930377" w:rsidRDefault="00E84135">
      <w:pPr>
        <w:numPr>
          <w:ilvl w:val="0"/>
          <w:numId w:val="19"/>
        </w:numPr>
        <w:spacing w:after="245"/>
        <w:ind w:right="5" w:hanging="299"/>
      </w:pPr>
      <w:r>
        <w:rPr>
          <w:i/>
        </w:rPr>
        <w:t xml:space="preserve">UAS 3 </w:t>
      </w:r>
      <w:r>
        <w:t xml:space="preserve">(fig. 7.11c) is using right portion of the </w:t>
      </w:r>
      <w:r>
        <w:rPr>
          <w:i/>
        </w:rPr>
        <w:t>Virtual Roundabout</w:t>
      </w:r>
      <w:r>
        <w:t xml:space="preserve">. (+X values), sticking to the boundary of the </w:t>
      </w:r>
      <w:r>
        <w:rPr>
          <w:i/>
        </w:rPr>
        <w:t>Virtual Roundabout</w:t>
      </w:r>
      <w:r>
        <w:t>.</w:t>
      </w:r>
    </w:p>
    <w:p w:rsidR="00930377" w:rsidRDefault="00E84135">
      <w:pPr>
        <w:numPr>
          <w:ilvl w:val="0"/>
          <w:numId w:val="19"/>
        </w:numPr>
        <w:spacing w:after="240"/>
        <w:ind w:right="5" w:hanging="299"/>
      </w:pPr>
      <w:r>
        <w:rPr>
          <w:i/>
        </w:rPr>
        <w:t xml:space="preserve">UAS 4 </w:t>
      </w:r>
      <w:r>
        <w:t xml:space="preserve">(fig. 7.11d) is using left portion of the </w:t>
      </w:r>
      <w:r>
        <w:rPr>
          <w:i/>
        </w:rPr>
        <w:t>Virtual Roundabout</w:t>
      </w:r>
      <w:r>
        <w:t xml:space="preserve">. (-X values), sticking to the boundary of the </w:t>
      </w:r>
      <w:r>
        <w:rPr>
          <w:i/>
        </w:rPr>
        <w:t>Virtual Roundabout</w:t>
      </w:r>
      <w:r>
        <w:t>.</w:t>
      </w:r>
    </w:p>
    <w:p w:rsidR="00930377" w:rsidRDefault="00E84135">
      <w:pPr>
        <w:spacing w:after="158" w:line="259" w:lineRule="auto"/>
        <w:ind w:left="1078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276231" cy="1909331"/>
                <wp:effectExtent l="0" t="0" r="0" b="0"/>
                <wp:docPr id="48323" name="Group 483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6231" cy="1909331"/>
                          <a:chOff x="0" y="0"/>
                          <a:chExt cx="5276231" cy="1909331"/>
                        </a:xfrm>
                      </wpg:grpSpPr>
                      <pic:pic xmlns:pic="http://schemas.openxmlformats.org/drawingml/2006/picture">
                        <pic:nvPicPr>
                          <pic:cNvPr id="3117" name="Picture 3117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5728" cy="19093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20" name="Picture 3120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2800503" y="0"/>
                            <a:ext cx="2475728" cy="19093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8323" style="width:415.451pt;height:150.341pt;mso-position-horizontal-relative:char;mso-position-vertical-relative:line" coordsize="52762,19093">
                <v:shape id="Picture 3117" style="position:absolute;width:24757;height:19093;left:0;top:0;" filled="f">
                  <v:imagedata r:id="rId48"/>
                </v:shape>
                <v:shape id="Picture 3120" style="position:absolute;width:24757;height:19093;left:28005;top:0;" filled="f">
                  <v:imagedata r:id="rId49"/>
                </v:shape>
              </v:group>
            </w:pict>
          </mc:Fallback>
        </mc:AlternateContent>
      </w:r>
    </w:p>
    <w:p w:rsidR="00930377" w:rsidRDefault="00E84135">
      <w:pPr>
        <w:tabs>
          <w:tab w:val="center" w:pos="3028"/>
          <w:tab w:val="center" w:pos="7438"/>
        </w:tabs>
        <w:spacing w:after="0" w:line="259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sz w:val="22"/>
        </w:rPr>
        <w:t>(a) UAS 1.</w:t>
      </w:r>
      <w:r>
        <w:rPr>
          <w:sz w:val="22"/>
        </w:rPr>
        <w:tab/>
        <w:t>(b) UAS 2.</w:t>
      </w:r>
    </w:p>
    <w:p w:rsidR="00930377" w:rsidRDefault="00E84135">
      <w:pPr>
        <w:spacing w:after="158" w:line="259" w:lineRule="auto"/>
        <w:ind w:left="1078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276231" cy="1909331"/>
                <wp:effectExtent l="0" t="0" r="0" b="0"/>
                <wp:docPr id="48324" name="Group 483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6231" cy="1909331"/>
                          <a:chOff x="0" y="0"/>
                          <a:chExt cx="5276231" cy="1909331"/>
                        </a:xfrm>
                      </wpg:grpSpPr>
                      <pic:pic xmlns:pic="http://schemas.openxmlformats.org/drawingml/2006/picture">
                        <pic:nvPicPr>
                          <pic:cNvPr id="3123" name="Picture 3123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5728" cy="19093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26" name="Picture 3126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2800503" y="0"/>
                            <a:ext cx="2475728" cy="19093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8324" style="width:415.451pt;height:150.341pt;mso-position-horizontal-relative:char;mso-position-vertical-relative:line" coordsize="52762,19093">
                <v:shape id="Picture 3123" style="position:absolute;width:24757;height:19093;left:0;top:0;" filled="f">
                  <v:imagedata r:id="rId52"/>
                </v:shape>
                <v:shape id="Picture 3126" style="position:absolute;width:24757;height:19093;left:28005;top:0;" filled="f">
                  <v:imagedata r:id="rId53"/>
                </v:shape>
              </v:group>
            </w:pict>
          </mc:Fallback>
        </mc:AlternateContent>
      </w:r>
    </w:p>
    <w:p w:rsidR="00930377" w:rsidRDefault="00E84135">
      <w:pPr>
        <w:tabs>
          <w:tab w:val="center" w:pos="3028"/>
          <w:tab w:val="center" w:pos="7438"/>
        </w:tabs>
        <w:spacing w:after="244" w:line="259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sz w:val="22"/>
        </w:rPr>
        <w:t>(c) UAS 3.</w:t>
      </w:r>
      <w:r>
        <w:rPr>
          <w:sz w:val="22"/>
        </w:rPr>
        <w:tab/>
        <w:t>(d) UAS 4.</w:t>
      </w:r>
    </w:p>
    <w:p w:rsidR="00930377" w:rsidRDefault="00E84135">
      <w:pPr>
        <w:spacing w:after="558" w:line="265" w:lineRule="auto"/>
        <w:ind w:left="878" w:right="148"/>
        <w:jc w:val="center"/>
      </w:pPr>
      <w:r>
        <w:t xml:space="preserve">Figure 7.11: Trajectory tracking for </w:t>
      </w:r>
      <w:r w:rsidRPr="00E627C4">
        <w:rPr>
          <w:i/>
          <w:noProof/>
        </w:rPr>
        <w:t>Rule</w:t>
      </w:r>
      <w:r w:rsidR="00E627C4">
        <w:rPr>
          <w:i/>
          <w:noProof/>
        </w:rPr>
        <w:t>-</w:t>
      </w:r>
      <w:r w:rsidRPr="00E627C4">
        <w:rPr>
          <w:i/>
          <w:noProof/>
        </w:rPr>
        <w:t>based</w:t>
      </w:r>
      <w:r>
        <w:rPr>
          <w:i/>
        </w:rPr>
        <w:t xml:space="preserve"> mixed </w:t>
      </w:r>
      <w:r>
        <w:t>situation test case.</w:t>
      </w:r>
    </w:p>
    <w:p w:rsidR="00930377" w:rsidRDefault="00E84135">
      <w:pPr>
        <w:spacing w:after="35" w:line="259" w:lineRule="auto"/>
        <w:ind w:left="715" w:right="5"/>
      </w:pPr>
      <w:r>
        <w:rPr>
          <w:b/>
        </w:rPr>
        <w:lastRenderedPageBreak/>
        <w:t xml:space="preserve">Path Tracking Deviations: </w:t>
      </w:r>
      <w:r>
        <w:rPr>
          <w:i/>
        </w:rPr>
        <w:t xml:space="preserve">Deviations </w:t>
      </w:r>
      <w:r>
        <w:t xml:space="preserve">(tab. 7.12) are in expected ranges, considering the mission plans (tab. 7.9) and </w:t>
      </w:r>
      <w:r>
        <w:rPr>
          <w:i/>
        </w:rPr>
        <w:t xml:space="preserve">Merged Case Safety Margin </w:t>
      </w:r>
      <w:r>
        <w:t xml:space="preserve">(15 </w:t>
      </w:r>
      <w:r>
        <w:rPr>
          <w:i/>
        </w:rPr>
        <w:t>m</w:t>
      </w:r>
      <w:r>
        <w:t>).</w:t>
      </w:r>
    </w:p>
    <w:tbl>
      <w:tblPr>
        <w:tblStyle w:val="TableGrid"/>
        <w:tblW w:w="4917" w:type="dxa"/>
        <w:tblInd w:w="2774" w:type="dxa"/>
        <w:tblCellMar>
          <w:top w:w="85" w:type="dxa"/>
          <w:left w:w="120" w:type="dxa"/>
          <w:right w:w="115" w:type="dxa"/>
        </w:tblCellMar>
        <w:tblLook w:val="04A0" w:firstRow="1" w:lastRow="0" w:firstColumn="1" w:lastColumn="0" w:noHBand="0" w:noVBand="1"/>
      </w:tblPr>
      <w:tblGrid>
        <w:gridCol w:w="1205"/>
        <w:gridCol w:w="947"/>
        <w:gridCol w:w="923"/>
        <w:gridCol w:w="923"/>
        <w:gridCol w:w="919"/>
      </w:tblGrid>
      <w:tr w:rsidR="00930377">
        <w:trPr>
          <w:trHeight w:val="363"/>
        </w:trPr>
        <w:tc>
          <w:tcPr>
            <w:tcW w:w="1204" w:type="dxa"/>
            <w:vMerge w:val="restart"/>
            <w:tcBorders>
              <w:top w:val="nil"/>
              <w:left w:val="nil"/>
              <w:bottom w:val="single" w:sz="3" w:space="0" w:color="000000"/>
              <w:right w:val="double" w:sz="3" w:space="0" w:color="000000"/>
            </w:tcBorders>
            <w:vAlign w:val="center"/>
          </w:tcPr>
          <w:p w:rsidR="00930377" w:rsidRDefault="00E84135">
            <w:pPr>
              <w:spacing w:after="0" w:line="259" w:lineRule="auto"/>
              <w:ind w:left="95" w:firstLine="0"/>
              <w:jc w:val="left"/>
            </w:pPr>
            <w:r>
              <w:t>Param.</w:t>
            </w:r>
          </w:p>
        </w:tc>
        <w:tc>
          <w:tcPr>
            <w:tcW w:w="947" w:type="dxa"/>
            <w:tcBorders>
              <w:top w:val="nil"/>
              <w:left w:val="doub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24" w:firstLine="0"/>
            </w:pPr>
            <w:r>
              <w:t>UAS 1</w:t>
            </w:r>
          </w:p>
        </w:tc>
        <w:tc>
          <w:tcPr>
            <w:tcW w:w="923" w:type="dxa"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0" w:firstLine="0"/>
            </w:pPr>
            <w:r>
              <w:t>UAS 2</w:t>
            </w:r>
          </w:p>
        </w:tc>
        <w:tc>
          <w:tcPr>
            <w:tcW w:w="923" w:type="dxa"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0" w:firstLine="0"/>
            </w:pPr>
            <w:r>
              <w:t>UAS 3</w:t>
            </w:r>
          </w:p>
        </w:tc>
        <w:tc>
          <w:tcPr>
            <w:tcW w:w="919" w:type="dxa"/>
            <w:tcBorders>
              <w:top w:val="nil"/>
              <w:left w:val="single" w:sz="3" w:space="0" w:color="000000"/>
              <w:bottom w:val="single" w:sz="3" w:space="0" w:color="000000"/>
              <w:right w:val="nil"/>
            </w:tcBorders>
          </w:tcPr>
          <w:p w:rsidR="00930377" w:rsidRDefault="00E84135">
            <w:pPr>
              <w:spacing w:after="0" w:line="259" w:lineRule="auto"/>
              <w:ind w:left="0" w:firstLine="0"/>
            </w:pPr>
            <w:r>
              <w:t>UAS 4</w:t>
            </w:r>
          </w:p>
        </w:tc>
      </w:tr>
      <w:tr w:rsidR="00930377">
        <w:trPr>
          <w:trHeight w:val="359"/>
        </w:trPr>
        <w:tc>
          <w:tcPr>
            <w:tcW w:w="0" w:type="auto"/>
            <w:vMerge/>
            <w:tcBorders>
              <w:top w:val="nil"/>
              <w:left w:val="nil"/>
              <w:bottom w:val="single" w:sz="3" w:space="0" w:color="000000"/>
              <w:right w:val="double" w:sz="3" w:space="0" w:color="000000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947" w:type="dxa"/>
            <w:tcBorders>
              <w:top w:val="single" w:sz="3" w:space="0" w:color="000000"/>
              <w:left w:val="doub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117" w:firstLine="0"/>
              <w:jc w:val="left"/>
            </w:pPr>
            <w:r>
              <w:rPr>
                <w:rFonts w:ascii="Calibri" w:eastAsia="Calibri" w:hAnsi="Calibri" w:cs="Calibri"/>
              </w:rPr>
              <w:t>WP</w:t>
            </w:r>
            <w:r>
              <w:rPr>
                <w:vertAlign w:val="subscript"/>
              </w:rPr>
              <w:t>1</w:t>
            </w:r>
          </w:p>
        </w:tc>
        <w:tc>
          <w:tcPr>
            <w:tcW w:w="92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94" w:firstLine="0"/>
              <w:jc w:val="left"/>
            </w:pPr>
            <w:r>
              <w:rPr>
                <w:rFonts w:ascii="Calibri" w:eastAsia="Calibri" w:hAnsi="Calibri" w:cs="Calibri"/>
              </w:rPr>
              <w:t>WP</w:t>
            </w:r>
            <w:r>
              <w:rPr>
                <w:vertAlign w:val="subscript"/>
              </w:rPr>
              <w:t>1</w:t>
            </w:r>
          </w:p>
        </w:tc>
        <w:tc>
          <w:tcPr>
            <w:tcW w:w="92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94" w:firstLine="0"/>
              <w:jc w:val="left"/>
            </w:pPr>
            <w:r>
              <w:rPr>
                <w:rFonts w:ascii="Calibri" w:eastAsia="Calibri" w:hAnsi="Calibri" w:cs="Calibri"/>
              </w:rPr>
              <w:t>WP</w:t>
            </w:r>
            <w:r>
              <w:rPr>
                <w:vertAlign w:val="subscript"/>
              </w:rPr>
              <w:t>1</w:t>
            </w:r>
          </w:p>
        </w:tc>
        <w:tc>
          <w:tcPr>
            <w:tcW w:w="91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</w:tcPr>
          <w:p w:rsidR="00930377" w:rsidRDefault="00E84135">
            <w:pPr>
              <w:spacing w:after="0" w:line="259" w:lineRule="auto"/>
              <w:ind w:left="94" w:firstLine="0"/>
              <w:jc w:val="left"/>
            </w:pPr>
            <w:r>
              <w:rPr>
                <w:rFonts w:ascii="Calibri" w:eastAsia="Calibri" w:hAnsi="Calibri" w:cs="Calibri"/>
              </w:rPr>
              <w:t>WP</w:t>
            </w:r>
            <w:r>
              <w:rPr>
                <w:vertAlign w:val="subscript"/>
              </w:rPr>
              <w:t>1</w:t>
            </w:r>
          </w:p>
        </w:tc>
      </w:tr>
      <w:tr w:rsidR="00930377">
        <w:trPr>
          <w:trHeight w:val="367"/>
        </w:trPr>
        <w:tc>
          <w:tcPr>
            <w:tcW w:w="1204" w:type="dxa"/>
            <w:tcBorders>
              <w:top w:val="single" w:sz="3" w:space="0" w:color="000000"/>
              <w:left w:val="nil"/>
              <w:bottom w:val="single" w:sz="3" w:space="0" w:color="000000"/>
              <w:right w:val="double" w:sz="3" w:space="0" w:color="000000"/>
            </w:tcBorders>
          </w:tcPr>
          <w:p w:rsidR="00930377" w:rsidRDefault="00E84135">
            <w:pPr>
              <w:spacing w:after="0" w:line="259" w:lineRule="auto"/>
              <w:ind w:left="98" w:firstLine="0"/>
              <w:jc w:val="left"/>
            </w:pPr>
            <w:r>
              <w:t>max|</w:t>
            </w:r>
            <w:r>
              <w:rPr>
                <w:i/>
              </w:rPr>
              <w:t>x</w:t>
            </w:r>
            <w:r>
              <w:t>|</w:t>
            </w:r>
          </w:p>
        </w:tc>
        <w:tc>
          <w:tcPr>
            <w:tcW w:w="947" w:type="dxa"/>
            <w:tcBorders>
              <w:top w:val="single" w:sz="3" w:space="0" w:color="000000"/>
              <w:left w:val="doub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20" w:firstLine="0"/>
              <w:jc w:val="center"/>
            </w:pPr>
            <w:r>
              <w:t>0</w:t>
            </w:r>
          </w:p>
        </w:tc>
        <w:tc>
          <w:tcPr>
            <w:tcW w:w="92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0" w:right="4" w:firstLine="0"/>
              <w:jc w:val="center"/>
            </w:pPr>
            <w:r>
              <w:t>0</w:t>
            </w:r>
          </w:p>
        </w:tc>
        <w:tc>
          <w:tcPr>
            <w:tcW w:w="92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75" w:firstLine="0"/>
              <w:jc w:val="left"/>
            </w:pPr>
            <w:r>
              <w:t>11.40</w:t>
            </w:r>
          </w:p>
        </w:tc>
        <w:tc>
          <w:tcPr>
            <w:tcW w:w="91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</w:tcPr>
          <w:p w:rsidR="00930377" w:rsidRDefault="00E84135">
            <w:pPr>
              <w:spacing w:after="0" w:line="259" w:lineRule="auto"/>
              <w:ind w:left="75" w:firstLine="0"/>
              <w:jc w:val="left"/>
            </w:pPr>
            <w:r>
              <w:t>11.40</w:t>
            </w:r>
          </w:p>
        </w:tc>
      </w:tr>
      <w:tr w:rsidR="00930377">
        <w:trPr>
          <w:trHeight w:val="367"/>
        </w:trPr>
        <w:tc>
          <w:tcPr>
            <w:tcW w:w="1204" w:type="dxa"/>
            <w:tcBorders>
              <w:top w:val="single" w:sz="3" w:space="0" w:color="000000"/>
              <w:left w:val="nil"/>
              <w:bottom w:val="single" w:sz="3" w:space="0" w:color="000000"/>
              <w:right w:val="double" w:sz="3" w:space="0" w:color="000000"/>
            </w:tcBorders>
          </w:tcPr>
          <w:p w:rsidR="00930377" w:rsidRDefault="00E84135">
            <w:pPr>
              <w:spacing w:after="0" w:line="259" w:lineRule="auto"/>
              <w:ind w:left="103" w:firstLine="0"/>
              <w:jc w:val="left"/>
            </w:pPr>
            <w:r>
              <w:t>max|</w:t>
            </w:r>
            <w:r>
              <w:rPr>
                <w:i/>
              </w:rPr>
              <w:t>y</w:t>
            </w:r>
            <w:r>
              <w:t>|</w:t>
            </w:r>
          </w:p>
        </w:tc>
        <w:tc>
          <w:tcPr>
            <w:tcW w:w="947" w:type="dxa"/>
            <w:tcBorders>
              <w:top w:val="single" w:sz="3" w:space="0" w:color="000000"/>
              <w:left w:val="doub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20" w:firstLine="0"/>
              <w:jc w:val="center"/>
            </w:pPr>
            <w:r>
              <w:t>11.40</w:t>
            </w:r>
          </w:p>
        </w:tc>
        <w:tc>
          <w:tcPr>
            <w:tcW w:w="92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75" w:firstLine="0"/>
              <w:jc w:val="left"/>
            </w:pPr>
            <w:r>
              <w:t>11.40</w:t>
            </w:r>
          </w:p>
        </w:tc>
        <w:tc>
          <w:tcPr>
            <w:tcW w:w="92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0" w:right="4" w:firstLine="0"/>
              <w:jc w:val="center"/>
            </w:pPr>
            <w:r>
              <w:t>0</w:t>
            </w:r>
          </w:p>
        </w:tc>
        <w:tc>
          <w:tcPr>
            <w:tcW w:w="91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</w:tcPr>
          <w:p w:rsidR="00930377" w:rsidRDefault="00E84135">
            <w:pPr>
              <w:spacing w:after="0" w:line="259" w:lineRule="auto"/>
              <w:ind w:left="0" w:firstLine="0"/>
              <w:jc w:val="center"/>
            </w:pPr>
            <w:r>
              <w:t>0</w:t>
            </w:r>
          </w:p>
        </w:tc>
      </w:tr>
      <w:tr w:rsidR="00930377">
        <w:trPr>
          <w:trHeight w:val="367"/>
        </w:trPr>
        <w:tc>
          <w:tcPr>
            <w:tcW w:w="1204" w:type="dxa"/>
            <w:tcBorders>
              <w:top w:val="single" w:sz="3" w:space="0" w:color="000000"/>
              <w:left w:val="nil"/>
              <w:bottom w:val="single" w:sz="3" w:space="0" w:color="000000"/>
              <w:right w:val="double" w:sz="3" w:space="0" w:color="000000"/>
            </w:tcBorders>
          </w:tcPr>
          <w:p w:rsidR="00930377" w:rsidRDefault="00E84135">
            <w:pPr>
              <w:spacing w:after="0" w:line="259" w:lineRule="auto"/>
              <w:ind w:left="105" w:firstLine="0"/>
              <w:jc w:val="left"/>
            </w:pPr>
            <w:r>
              <w:t>max|</w:t>
            </w:r>
            <w:r>
              <w:rPr>
                <w:i/>
              </w:rPr>
              <w:t>z</w:t>
            </w:r>
            <w:r>
              <w:t>|</w:t>
            </w:r>
          </w:p>
        </w:tc>
        <w:tc>
          <w:tcPr>
            <w:tcW w:w="947" w:type="dxa"/>
            <w:tcBorders>
              <w:top w:val="single" w:sz="3" w:space="0" w:color="000000"/>
              <w:left w:val="doub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20" w:firstLine="0"/>
              <w:jc w:val="center"/>
            </w:pPr>
            <w:r>
              <w:t>0</w:t>
            </w:r>
          </w:p>
        </w:tc>
        <w:tc>
          <w:tcPr>
            <w:tcW w:w="92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0" w:right="4" w:firstLine="0"/>
              <w:jc w:val="center"/>
            </w:pPr>
            <w:r>
              <w:t>0</w:t>
            </w:r>
          </w:p>
        </w:tc>
        <w:tc>
          <w:tcPr>
            <w:tcW w:w="92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0" w:right="4" w:firstLine="0"/>
              <w:jc w:val="center"/>
            </w:pPr>
            <w:r>
              <w:t>0</w:t>
            </w:r>
          </w:p>
        </w:tc>
        <w:tc>
          <w:tcPr>
            <w:tcW w:w="91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</w:tcPr>
          <w:p w:rsidR="00930377" w:rsidRDefault="00E84135">
            <w:pPr>
              <w:spacing w:after="0" w:line="259" w:lineRule="auto"/>
              <w:ind w:left="0" w:firstLine="0"/>
              <w:jc w:val="center"/>
            </w:pPr>
            <w:r>
              <w:t>0</w:t>
            </w:r>
          </w:p>
        </w:tc>
      </w:tr>
      <w:tr w:rsidR="00930377">
        <w:trPr>
          <w:trHeight w:val="363"/>
        </w:trPr>
        <w:tc>
          <w:tcPr>
            <w:tcW w:w="1204" w:type="dxa"/>
            <w:tcBorders>
              <w:top w:val="single" w:sz="3" w:space="0" w:color="000000"/>
              <w:left w:val="nil"/>
              <w:bottom w:val="nil"/>
              <w:right w:val="double" w:sz="3" w:space="0" w:color="000000"/>
            </w:tcBorders>
          </w:tcPr>
          <w:p w:rsidR="00930377" w:rsidRDefault="00E84135">
            <w:pPr>
              <w:spacing w:after="0" w:line="259" w:lineRule="auto"/>
              <w:ind w:left="0" w:firstLine="0"/>
              <w:jc w:val="left"/>
            </w:pPr>
            <w:r>
              <w:t>max</w:t>
            </w:r>
            <w:r>
              <w:rPr>
                <w:i/>
              </w:rPr>
              <w:t>dist.</w:t>
            </w:r>
          </w:p>
        </w:tc>
        <w:tc>
          <w:tcPr>
            <w:tcW w:w="947" w:type="dxa"/>
            <w:tcBorders>
              <w:top w:val="single" w:sz="3" w:space="0" w:color="000000"/>
              <w:left w:val="double" w:sz="3" w:space="0" w:color="000000"/>
              <w:bottom w:val="nil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20" w:firstLine="0"/>
              <w:jc w:val="center"/>
            </w:pPr>
            <w:r>
              <w:t>11.40</w:t>
            </w:r>
          </w:p>
        </w:tc>
        <w:tc>
          <w:tcPr>
            <w:tcW w:w="923" w:type="dxa"/>
            <w:tcBorders>
              <w:top w:val="single" w:sz="3" w:space="0" w:color="000000"/>
              <w:left w:val="single" w:sz="3" w:space="0" w:color="000000"/>
              <w:bottom w:val="nil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75" w:firstLine="0"/>
              <w:jc w:val="left"/>
            </w:pPr>
            <w:r>
              <w:t>11.40</w:t>
            </w:r>
          </w:p>
        </w:tc>
        <w:tc>
          <w:tcPr>
            <w:tcW w:w="923" w:type="dxa"/>
            <w:tcBorders>
              <w:top w:val="single" w:sz="3" w:space="0" w:color="000000"/>
              <w:left w:val="single" w:sz="3" w:space="0" w:color="000000"/>
              <w:bottom w:val="nil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75" w:firstLine="0"/>
              <w:jc w:val="left"/>
            </w:pPr>
            <w:r>
              <w:t>11.40</w:t>
            </w:r>
          </w:p>
        </w:tc>
        <w:tc>
          <w:tcPr>
            <w:tcW w:w="919" w:type="dxa"/>
            <w:tcBorders>
              <w:top w:val="single" w:sz="3" w:space="0" w:color="000000"/>
              <w:left w:val="single" w:sz="3" w:space="0" w:color="000000"/>
              <w:bottom w:val="nil"/>
              <w:right w:val="nil"/>
            </w:tcBorders>
          </w:tcPr>
          <w:p w:rsidR="00930377" w:rsidRDefault="00E84135">
            <w:pPr>
              <w:spacing w:after="0" w:line="259" w:lineRule="auto"/>
              <w:ind w:left="75" w:firstLine="0"/>
              <w:jc w:val="left"/>
            </w:pPr>
            <w:r>
              <w:t>11.40</w:t>
            </w:r>
          </w:p>
        </w:tc>
      </w:tr>
    </w:tbl>
    <w:p w:rsidR="00930377" w:rsidRDefault="00E84135">
      <w:pPr>
        <w:spacing w:after="558" w:line="265" w:lineRule="auto"/>
        <w:ind w:left="878" w:right="148"/>
        <w:jc w:val="center"/>
      </w:pPr>
      <w:r>
        <w:t xml:space="preserve">Table 7.12: Path tracking properties for </w:t>
      </w:r>
      <w:r w:rsidRPr="00E627C4">
        <w:rPr>
          <w:i/>
          <w:noProof/>
        </w:rPr>
        <w:t>Rule</w:t>
      </w:r>
      <w:r w:rsidR="00E627C4">
        <w:rPr>
          <w:i/>
          <w:noProof/>
        </w:rPr>
        <w:t>-</w:t>
      </w:r>
      <w:r w:rsidRPr="00E627C4">
        <w:rPr>
          <w:i/>
          <w:noProof/>
        </w:rPr>
        <w:t>based</w:t>
      </w:r>
      <w:r>
        <w:rPr>
          <w:i/>
        </w:rPr>
        <w:t xml:space="preserve"> mixed </w:t>
      </w:r>
      <w:r>
        <w:t>scenario.</w:t>
      </w:r>
    </w:p>
    <w:p w:rsidR="00930377" w:rsidRDefault="00E84135">
      <w:pPr>
        <w:spacing w:after="4"/>
        <w:ind w:left="10" w:right="5"/>
      </w:pPr>
      <w:r>
        <w:rPr>
          <w:b/>
        </w:rPr>
        <w:t xml:space="preserve">Computation Load: </w:t>
      </w:r>
      <w:r>
        <w:t xml:space="preserve">The </w:t>
      </w:r>
      <w:r>
        <w:rPr>
          <w:i/>
        </w:rPr>
        <w:t xml:space="preserve">computation load </w:t>
      </w:r>
      <w:r>
        <w:t xml:space="preserve">for </w:t>
      </w:r>
      <w:r>
        <w:rPr>
          <w:i/>
        </w:rPr>
        <w:t xml:space="preserve">scenario </w:t>
      </w:r>
      <w:r>
        <w:t>(fig.7.12) shows used time (y-axis) over decision frame (x-axis).</w:t>
      </w:r>
    </w:p>
    <w:p w:rsidR="00930377" w:rsidRDefault="00E84135">
      <w:pPr>
        <w:spacing w:after="11"/>
        <w:ind w:left="0" w:right="5" w:firstLine="351"/>
      </w:pPr>
      <w:r>
        <w:t xml:space="preserve">The </w:t>
      </w:r>
      <w:r>
        <w:rPr>
          <w:i/>
        </w:rPr>
        <w:t xml:space="preserve">computation time </w:t>
      </w:r>
      <w:r>
        <w:t xml:space="preserve">for each UAS has </w:t>
      </w:r>
      <w:r w:rsidR="00E627C4">
        <w:t xml:space="preserve">the </w:t>
      </w:r>
      <w:r w:rsidRPr="00E627C4">
        <w:rPr>
          <w:noProof/>
        </w:rPr>
        <w:t>same</w:t>
      </w:r>
      <w:r>
        <w:t xml:space="preserve"> evolution. The </w:t>
      </w:r>
      <w:r>
        <w:rPr>
          <w:i/>
        </w:rPr>
        <w:t xml:space="preserve">load </w:t>
      </w:r>
      <w:r>
        <w:t xml:space="preserve">is higher during avoidance maneuver on </w:t>
      </w:r>
      <w:r w:rsidR="00E627C4">
        <w:t xml:space="preserve">the </w:t>
      </w:r>
      <w:r w:rsidRPr="00E627C4">
        <w:rPr>
          <w:i/>
          <w:noProof/>
        </w:rPr>
        <w:t>virtual</w:t>
      </w:r>
      <w:r>
        <w:rPr>
          <w:i/>
        </w:rPr>
        <w:t xml:space="preserve"> roundabout</w:t>
      </w:r>
      <w:r>
        <w:t>.</w:t>
      </w:r>
    </w:p>
    <w:p w:rsidR="00930377" w:rsidRDefault="00E84135">
      <w:pPr>
        <w:spacing w:after="236" w:line="259" w:lineRule="auto"/>
        <w:ind w:left="226" w:firstLine="0"/>
        <w:jc w:val="left"/>
      </w:pPr>
      <w:r>
        <w:rPr>
          <w:noProof/>
        </w:rPr>
        <w:drawing>
          <wp:inline distT="0" distB="0" distL="0" distR="0">
            <wp:extent cx="5444670" cy="2083763"/>
            <wp:effectExtent l="0" t="0" r="0" b="0"/>
            <wp:docPr id="3274" name="Picture 32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" name="Picture 3274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44670" cy="2083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377" w:rsidRDefault="00E84135">
      <w:pPr>
        <w:spacing w:after="592" w:line="265" w:lineRule="auto"/>
        <w:ind w:left="878" w:right="1589"/>
        <w:jc w:val="center"/>
      </w:pPr>
      <w:r>
        <w:t xml:space="preserve">Figure 7.12: Computation time for </w:t>
      </w:r>
      <w:r>
        <w:rPr>
          <w:i/>
        </w:rPr>
        <w:t xml:space="preserve">Rule-based multiple </w:t>
      </w:r>
      <w:r w:rsidRPr="00E627C4">
        <w:rPr>
          <w:noProof/>
        </w:rPr>
        <w:t>scenario</w:t>
      </w:r>
      <w:r>
        <w:t>.</w:t>
      </w:r>
    </w:p>
    <w:p w:rsidR="00930377" w:rsidRDefault="00E84135">
      <w:pPr>
        <w:pStyle w:val="Heading1"/>
        <w:tabs>
          <w:tab w:val="center" w:pos="2695"/>
        </w:tabs>
        <w:ind w:left="0" w:firstLine="0"/>
      </w:pPr>
      <w:r>
        <w:t>7.4.4</w:t>
      </w:r>
      <w:r>
        <w:tab/>
      </w:r>
      <w:r w:rsidRPr="00E627C4">
        <w:rPr>
          <w:noProof/>
        </w:rPr>
        <w:t>Rule</w:t>
      </w:r>
      <w:r w:rsidR="00E627C4">
        <w:rPr>
          <w:noProof/>
        </w:rPr>
        <w:t>-</w:t>
      </w:r>
      <w:r w:rsidRPr="00E627C4">
        <w:rPr>
          <w:noProof/>
        </w:rPr>
        <w:t>Based</w:t>
      </w:r>
      <w:r>
        <w:t xml:space="preserve"> Overtake</w:t>
      </w:r>
    </w:p>
    <w:p w:rsidR="00930377" w:rsidRDefault="00E84135">
      <w:pPr>
        <w:ind w:left="10" w:right="720"/>
      </w:pPr>
      <w:r>
        <w:rPr>
          <w:b/>
        </w:rPr>
        <w:t xml:space="preserve">Scenario: </w:t>
      </w:r>
      <w:r>
        <w:t xml:space="preserve">Two UAS are flying in the </w:t>
      </w:r>
      <w:r>
        <w:rPr>
          <w:i/>
        </w:rPr>
        <w:t xml:space="preserve">controlled airspace </w:t>
      </w:r>
      <w:r>
        <w:t xml:space="preserve">(over 500 feet Above Ground Level) on the </w:t>
      </w:r>
      <w:r>
        <w:rPr>
          <w:i/>
        </w:rPr>
        <w:t xml:space="preserve">airway </w:t>
      </w:r>
      <w:r>
        <w:t xml:space="preserve">(in </w:t>
      </w:r>
      <w:r w:rsidR="00E627C4">
        <w:t xml:space="preserve">the </w:t>
      </w:r>
      <w:r w:rsidRPr="00E627C4">
        <w:rPr>
          <w:noProof/>
        </w:rPr>
        <w:t>same</w:t>
      </w:r>
      <w:r>
        <w:t xml:space="preserve"> direction). </w:t>
      </w:r>
      <w:r>
        <w:rPr>
          <w:i/>
        </w:rPr>
        <w:t xml:space="preserve">Slower UAS </w:t>
      </w:r>
      <w:r>
        <w:t xml:space="preserve">is in front of </w:t>
      </w:r>
      <w:r>
        <w:rPr>
          <w:i/>
        </w:rPr>
        <w:t>Faster UAS</w:t>
      </w:r>
      <w:r>
        <w:t xml:space="preserve">. There is possibility of a </w:t>
      </w:r>
      <w:r>
        <w:rPr>
          <w:i/>
        </w:rPr>
        <w:t xml:space="preserve">collision </w:t>
      </w:r>
      <w:r>
        <w:t xml:space="preserve">or a </w:t>
      </w:r>
      <w:r>
        <w:rPr>
          <w:i/>
        </w:rPr>
        <w:t xml:space="preserve">near miss incident </w:t>
      </w:r>
      <w:r>
        <w:t xml:space="preserve">or a </w:t>
      </w:r>
      <w:r>
        <w:rPr>
          <w:i/>
        </w:rPr>
        <w:t>well clear breach</w:t>
      </w:r>
      <w:r>
        <w:t xml:space="preserve">. The </w:t>
      </w:r>
      <w:r>
        <w:rPr>
          <w:i/>
        </w:rPr>
        <w:t xml:space="preserve">Faster UAS </w:t>
      </w:r>
      <w:r>
        <w:t xml:space="preserve">(Overtaking) must contact </w:t>
      </w:r>
      <w:r>
        <w:rPr>
          <w:i/>
        </w:rPr>
        <w:t xml:space="preserve">UTM </w:t>
      </w:r>
      <w:r>
        <w:t xml:space="preserve">service and ask for </w:t>
      </w:r>
      <w:r w:rsidRPr="00E627C4">
        <w:rPr>
          <w:i/>
          <w:noProof/>
        </w:rPr>
        <w:t>overtake</w:t>
      </w:r>
      <w:r>
        <w:rPr>
          <w:i/>
        </w:rPr>
        <w:t xml:space="preserve"> permission</w:t>
      </w:r>
      <w:r>
        <w:t>. Scenario steps:</w:t>
      </w:r>
    </w:p>
    <w:p w:rsidR="00930377" w:rsidRDefault="00E84135">
      <w:pPr>
        <w:numPr>
          <w:ilvl w:val="0"/>
          <w:numId w:val="20"/>
        </w:numPr>
        <w:spacing w:after="184"/>
        <w:ind w:right="5" w:hanging="299"/>
      </w:pPr>
      <w:r>
        <w:rPr>
          <w:i/>
        </w:rPr>
        <w:t xml:space="preserve">Faster UAS </w:t>
      </w:r>
      <w:r>
        <w:t xml:space="preserve">(Overtaking) notices </w:t>
      </w:r>
      <w:r>
        <w:rPr>
          <w:i/>
        </w:rPr>
        <w:t xml:space="preserve">UTM </w:t>
      </w:r>
      <w:r>
        <w:t xml:space="preserve">service about </w:t>
      </w:r>
      <w:r>
        <w:rPr>
          <w:i/>
        </w:rPr>
        <w:t xml:space="preserve">Slower UAS </w:t>
      </w:r>
      <w:r>
        <w:t>(Overtaken). (This step is Optional.)</w:t>
      </w:r>
    </w:p>
    <w:p w:rsidR="00930377" w:rsidRDefault="00E84135">
      <w:pPr>
        <w:numPr>
          <w:ilvl w:val="0"/>
          <w:numId w:val="20"/>
        </w:numPr>
        <w:spacing w:after="274" w:line="259" w:lineRule="auto"/>
        <w:ind w:right="5" w:hanging="299"/>
      </w:pPr>
      <w:r>
        <w:rPr>
          <w:i/>
        </w:rPr>
        <w:t xml:space="preserve">UTM </w:t>
      </w:r>
      <w:r>
        <w:t xml:space="preserve">service issues </w:t>
      </w:r>
      <w:r>
        <w:rPr>
          <w:i/>
        </w:rPr>
        <w:t xml:space="preserve">Directives </w:t>
      </w:r>
      <w:r>
        <w:t xml:space="preserve">to all </w:t>
      </w:r>
      <w:r>
        <w:rPr>
          <w:i/>
        </w:rPr>
        <w:t xml:space="preserve">UAS </w:t>
      </w:r>
      <w:r>
        <w:t xml:space="preserve">in </w:t>
      </w:r>
      <w:r w:rsidR="00E627C4">
        <w:t xml:space="preserve">the </w:t>
      </w:r>
      <w:r w:rsidRPr="00E627C4">
        <w:rPr>
          <w:noProof/>
        </w:rPr>
        <w:t>area</w:t>
      </w:r>
      <w:r>
        <w:t>.</w:t>
      </w:r>
    </w:p>
    <w:p w:rsidR="00930377" w:rsidRDefault="00E84135">
      <w:pPr>
        <w:numPr>
          <w:ilvl w:val="0"/>
          <w:numId w:val="20"/>
        </w:numPr>
        <w:spacing w:after="184"/>
        <w:ind w:right="5" w:hanging="299"/>
      </w:pPr>
      <w:r>
        <w:rPr>
          <w:i/>
        </w:rPr>
        <w:t xml:space="preserve">Overtake Directive </w:t>
      </w:r>
      <w:r w:rsidRPr="00E627C4">
        <w:rPr>
          <w:noProof/>
        </w:rPr>
        <w:t>is received</w:t>
      </w:r>
      <w:r>
        <w:t xml:space="preserve"> by </w:t>
      </w:r>
      <w:r>
        <w:rPr>
          <w:i/>
        </w:rPr>
        <w:t xml:space="preserve">Faster UAS </w:t>
      </w:r>
      <w:r>
        <w:t xml:space="preserve">(Overtaking) and </w:t>
      </w:r>
      <w:r>
        <w:rPr>
          <w:i/>
        </w:rPr>
        <w:t xml:space="preserve">Slower UAS </w:t>
      </w:r>
      <w:r>
        <w:t>(Overtaken).</w:t>
      </w:r>
    </w:p>
    <w:p w:rsidR="00930377" w:rsidRDefault="00E84135">
      <w:pPr>
        <w:numPr>
          <w:ilvl w:val="0"/>
          <w:numId w:val="20"/>
        </w:numPr>
        <w:ind w:right="5" w:hanging="299"/>
      </w:pPr>
      <w:r>
        <w:rPr>
          <w:i/>
        </w:rPr>
        <w:lastRenderedPageBreak/>
        <w:t xml:space="preserve">Faster UAS </w:t>
      </w:r>
      <w:r>
        <w:t xml:space="preserve">(Overtaking) mission plan is altered to reflect </w:t>
      </w:r>
      <w:r>
        <w:rPr>
          <w:i/>
        </w:rPr>
        <w:t>Overtake directive</w:t>
      </w:r>
      <w:r>
        <w:t xml:space="preserve">, </w:t>
      </w:r>
      <w:r>
        <w:rPr>
          <w:i/>
        </w:rPr>
        <w:t xml:space="preserve">Divergence Waypoint </w:t>
      </w:r>
      <w:r>
        <w:t xml:space="preserve">and </w:t>
      </w:r>
      <w:r>
        <w:rPr>
          <w:i/>
        </w:rPr>
        <w:t xml:space="preserve">Convergence Waypoint </w:t>
      </w:r>
      <w:r w:rsidRPr="00E627C4">
        <w:rPr>
          <w:noProof/>
        </w:rPr>
        <w:t>are added</w:t>
      </w:r>
      <w:r>
        <w:t>.</w:t>
      </w:r>
    </w:p>
    <w:p w:rsidR="00930377" w:rsidRDefault="00E84135">
      <w:pPr>
        <w:numPr>
          <w:ilvl w:val="0"/>
          <w:numId w:val="20"/>
        </w:numPr>
        <w:ind w:right="5" w:hanging="299"/>
      </w:pPr>
      <w:r>
        <w:rPr>
          <w:i/>
        </w:rPr>
        <w:t xml:space="preserve">Faster UAS </w:t>
      </w:r>
      <w:r>
        <w:t xml:space="preserve">(Overtaking) safely overtakes </w:t>
      </w:r>
      <w:r>
        <w:rPr>
          <w:i/>
        </w:rPr>
        <w:t xml:space="preserve">Slower UAS </w:t>
      </w:r>
      <w:r>
        <w:t xml:space="preserve">(Overtaken) without breaking </w:t>
      </w:r>
      <w:r>
        <w:rPr>
          <w:i/>
        </w:rPr>
        <w:t xml:space="preserve">Well clear </w:t>
      </w:r>
      <w:r>
        <w:t>condition.</w:t>
      </w:r>
    </w:p>
    <w:p w:rsidR="00930377" w:rsidRDefault="00E84135">
      <w:pPr>
        <w:spacing w:after="278" w:line="259" w:lineRule="auto"/>
        <w:ind w:left="10" w:right="5"/>
      </w:pPr>
      <w:r>
        <w:rPr>
          <w:i/>
        </w:rPr>
        <w:t xml:space="preserve">Mission parameters </w:t>
      </w:r>
      <w:r>
        <w:t xml:space="preserve">for both </w:t>
      </w:r>
      <w:r>
        <w:rPr>
          <w:i/>
        </w:rPr>
        <w:t xml:space="preserve">UAS </w:t>
      </w:r>
      <w:r>
        <w:t>systems are defined in (tab. 7.13).</w:t>
      </w:r>
    </w:p>
    <w:p w:rsidR="00930377" w:rsidRDefault="00E84135">
      <w:pPr>
        <w:spacing w:after="0" w:line="265" w:lineRule="auto"/>
        <w:ind w:left="878" w:right="2282"/>
        <w:jc w:val="center"/>
      </w:pPr>
      <w:r>
        <w:t>Position</w:t>
      </w:r>
    </w:p>
    <w:tbl>
      <w:tblPr>
        <w:tblStyle w:val="TableGrid"/>
        <w:tblpPr w:vertAnchor="text" w:tblpX="1972" w:tblpY="103"/>
        <w:tblOverlap w:val="never"/>
        <w:tblW w:w="5082" w:type="dxa"/>
        <w:tblInd w:w="0" w:type="dxa"/>
        <w:tblCellMar>
          <w:left w:w="124" w:type="dxa"/>
          <w:right w:w="115" w:type="dxa"/>
        </w:tblCellMar>
        <w:tblLook w:val="04A0" w:firstRow="1" w:lastRow="0" w:firstColumn="1" w:lastColumn="0" w:noHBand="0" w:noVBand="1"/>
      </w:tblPr>
      <w:tblGrid>
        <w:gridCol w:w="749"/>
        <w:gridCol w:w="1514"/>
        <w:gridCol w:w="1378"/>
        <w:gridCol w:w="1441"/>
      </w:tblGrid>
      <w:tr w:rsidR="00930377">
        <w:trPr>
          <w:trHeight w:val="382"/>
        </w:trPr>
        <w:tc>
          <w:tcPr>
            <w:tcW w:w="748" w:type="dxa"/>
            <w:tcBorders>
              <w:top w:val="nil"/>
              <w:left w:val="nil"/>
              <w:bottom w:val="double" w:sz="3" w:space="0" w:color="000000"/>
              <w:right w:val="double" w:sz="3" w:space="0" w:color="000000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1514" w:type="dxa"/>
            <w:tcBorders>
              <w:top w:val="single" w:sz="3" w:space="0" w:color="000000"/>
              <w:left w:val="double" w:sz="3" w:space="0" w:color="000000"/>
              <w:bottom w:val="doub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16" w:firstLine="0"/>
              <w:jc w:val="center"/>
            </w:pPr>
            <w:r>
              <w:t>[</w:t>
            </w:r>
            <w:r>
              <w:rPr>
                <w:i/>
              </w:rPr>
              <w:t>x,y,z</w:t>
            </w:r>
            <w:r>
              <w:t>]</w:t>
            </w:r>
          </w:p>
        </w:tc>
        <w:tc>
          <w:tcPr>
            <w:tcW w:w="1378" w:type="dxa"/>
            <w:tcBorders>
              <w:top w:val="single" w:sz="3" w:space="0" w:color="000000"/>
              <w:left w:val="single" w:sz="3" w:space="0" w:color="000000"/>
              <w:bottom w:val="double" w:sz="3" w:space="0" w:color="000000"/>
              <w:right w:val="double" w:sz="3" w:space="0" w:color="000000"/>
            </w:tcBorders>
          </w:tcPr>
          <w:p w:rsidR="00930377" w:rsidRDefault="00E84135">
            <w:pPr>
              <w:spacing w:after="0" w:line="259" w:lineRule="auto"/>
              <w:ind w:left="0" w:right="32" w:firstLine="0"/>
              <w:jc w:val="center"/>
            </w:pPr>
            <w:r>
              <w:t>[</w:t>
            </w:r>
            <w:r>
              <w:rPr>
                <w:i/>
              </w:rPr>
              <w:t>θ,$,ψ</w:t>
            </w:r>
            <w:r>
              <w:t>]</w:t>
            </w:r>
          </w:p>
        </w:tc>
        <w:tc>
          <w:tcPr>
            <w:tcW w:w="1441" w:type="dxa"/>
            <w:tcBorders>
              <w:top w:val="nil"/>
              <w:left w:val="double" w:sz="3" w:space="0" w:color="000000"/>
              <w:bottom w:val="double" w:sz="3" w:space="0" w:color="000000"/>
              <w:right w:val="nil"/>
            </w:tcBorders>
          </w:tcPr>
          <w:p w:rsidR="00930377" w:rsidRDefault="00E84135">
            <w:pPr>
              <w:spacing w:after="0" w:line="259" w:lineRule="auto"/>
              <w:ind w:left="404" w:firstLine="0"/>
              <w:jc w:val="center"/>
            </w:pPr>
            <w:r>
              <w:rPr>
                <w:sz w:val="16"/>
              </w:rPr>
              <w:t>1</w:t>
            </w:r>
          </w:p>
        </w:tc>
      </w:tr>
      <w:tr w:rsidR="00930377">
        <w:trPr>
          <w:trHeight w:val="390"/>
        </w:trPr>
        <w:tc>
          <w:tcPr>
            <w:tcW w:w="748" w:type="dxa"/>
            <w:tcBorders>
              <w:top w:val="double" w:sz="3" w:space="0" w:color="000000"/>
              <w:left w:val="nil"/>
              <w:bottom w:val="single" w:sz="3" w:space="0" w:color="000000"/>
              <w:right w:val="double" w:sz="3" w:space="0" w:color="000000"/>
            </w:tcBorders>
          </w:tcPr>
          <w:p w:rsidR="00930377" w:rsidRDefault="00E84135">
            <w:pPr>
              <w:spacing w:after="0" w:line="259" w:lineRule="auto"/>
              <w:ind w:left="0" w:right="36" w:firstLine="0"/>
              <w:jc w:val="center"/>
            </w:pPr>
            <w:r>
              <w:t>1</w:t>
            </w:r>
          </w:p>
        </w:tc>
        <w:tc>
          <w:tcPr>
            <w:tcW w:w="1514" w:type="dxa"/>
            <w:tcBorders>
              <w:top w:val="double" w:sz="3" w:space="0" w:color="000000"/>
              <w:left w:val="doub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24" w:firstLine="0"/>
              <w:jc w:val="left"/>
            </w:pPr>
            <w:r>
              <w:t>[−40</w:t>
            </w:r>
            <w:r>
              <w:rPr>
                <w:i/>
              </w:rPr>
              <w:t>,</w:t>
            </w:r>
            <w:r>
              <w:t>20</w:t>
            </w:r>
            <w:r>
              <w:rPr>
                <w:i/>
              </w:rPr>
              <w:t>,</w:t>
            </w:r>
            <w:r>
              <w:t>0]</w:t>
            </w:r>
            <w:r>
              <w:rPr>
                <w:i/>
                <w:vertAlign w:val="superscript"/>
              </w:rPr>
              <w:t>T</w:t>
            </w:r>
          </w:p>
        </w:tc>
        <w:tc>
          <w:tcPr>
            <w:tcW w:w="1378" w:type="dxa"/>
            <w:tcBorders>
              <w:top w:val="double" w:sz="3" w:space="0" w:color="000000"/>
              <w:left w:val="single" w:sz="3" w:space="0" w:color="000000"/>
              <w:bottom w:val="single" w:sz="3" w:space="0" w:color="000000"/>
              <w:right w:val="double" w:sz="3" w:space="0" w:color="000000"/>
            </w:tcBorders>
          </w:tcPr>
          <w:p w:rsidR="00930377" w:rsidRDefault="00E84135">
            <w:pPr>
              <w:spacing w:after="0" w:line="259" w:lineRule="auto"/>
              <w:ind w:left="0" w:firstLine="0"/>
              <w:jc w:val="left"/>
            </w:pPr>
            <w:r>
              <w:rPr>
                <w:noProof/>
              </w:rPr>
              <w:drawing>
                <wp:inline distT="0" distB="0" distL="0" distR="0">
                  <wp:extent cx="682752" cy="167640"/>
                  <wp:effectExtent l="0" t="0" r="0" b="0"/>
                  <wp:docPr id="48659" name="Picture 4865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659" name="Picture 48659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2752" cy="16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41" w:type="dxa"/>
            <w:tcBorders>
              <w:top w:val="double" w:sz="3" w:space="0" w:color="000000"/>
              <w:left w:val="double" w:sz="3" w:space="0" w:color="000000"/>
              <w:bottom w:val="single" w:sz="3" w:space="0" w:color="000000"/>
              <w:right w:val="nil"/>
            </w:tcBorders>
          </w:tcPr>
          <w:p w:rsidR="00930377" w:rsidRDefault="00E84135">
            <w:pPr>
              <w:spacing w:after="0" w:line="259" w:lineRule="auto"/>
              <w:ind w:left="24" w:firstLine="0"/>
              <w:jc w:val="left"/>
            </w:pPr>
            <w:r>
              <w:t>[110</w:t>
            </w:r>
            <w:r>
              <w:rPr>
                <w:i/>
              </w:rPr>
              <w:t>,</w:t>
            </w:r>
            <w:r>
              <w:t>20</w:t>
            </w:r>
            <w:r>
              <w:rPr>
                <w:i/>
              </w:rPr>
              <w:t>,</w:t>
            </w:r>
            <w:r>
              <w:t>0]</w:t>
            </w:r>
            <w:r>
              <w:rPr>
                <w:i/>
                <w:vertAlign w:val="superscript"/>
              </w:rPr>
              <w:t>T</w:t>
            </w:r>
          </w:p>
        </w:tc>
      </w:tr>
    </w:tbl>
    <w:p w:rsidR="00930377" w:rsidRDefault="00E84135">
      <w:pPr>
        <w:tabs>
          <w:tab w:val="center" w:pos="2332"/>
          <w:tab w:val="center" w:pos="6300"/>
        </w:tabs>
        <w:spacing w:after="607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>UAS</w:t>
      </w:r>
      <w:r>
        <w:tab/>
      </w:r>
      <w:r>
        <w:rPr>
          <w:rFonts w:ascii="Calibri" w:eastAsia="Calibri" w:hAnsi="Calibri" w:cs="Calibri"/>
        </w:rPr>
        <w:t>WP</w:t>
      </w:r>
    </w:p>
    <w:p w:rsidR="00930377" w:rsidRDefault="00E84135">
      <w:pPr>
        <w:tabs>
          <w:tab w:val="center" w:pos="2332"/>
          <w:tab w:val="center" w:pos="3472"/>
          <w:tab w:val="center" w:pos="4895"/>
          <w:tab w:val="center" w:pos="6330"/>
        </w:tabs>
        <w:spacing w:after="282" w:line="265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>2</w:t>
      </w:r>
      <w:r>
        <w:tab/>
        <w:t>[−20</w:t>
      </w:r>
      <w:r>
        <w:rPr>
          <w:i/>
        </w:rPr>
        <w:t>,</w:t>
      </w:r>
      <w:r>
        <w:t>20</w:t>
      </w:r>
      <w:r>
        <w:rPr>
          <w:i/>
        </w:rPr>
        <w:t>,</w:t>
      </w:r>
      <w:r>
        <w:t>0]</w:t>
      </w:r>
      <w:r>
        <w:rPr>
          <w:i/>
          <w:vertAlign w:val="superscript"/>
        </w:rPr>
        <w:t>T</w:t>
      </w:r>
      <w:r>
        <w:rPr>
          <w:i/>
          <w:vertAlign w:val="superscript"/>
        </w:rPr>
        <w:tab/>
      </w:r>
      <w:r>
        <w:t>[0</w:t>
      </w:r>
      <w:r>
        <w:rPr>
          <w:vertAlign w:val="superscript"/>
        </w:rPr>
        <w:t>◦</w:t>
      </w:r>
      <w:r>
        <w:rPr>
          <w:i/>
        </w:rPr>
        <w:t>,</w:t>
      </w:r>
      <w:r>
        <w:t>0</w:t>
      </w:r>
      <w:r>
        <w:rPr>
          <w:vertAlign w:val="superscript"/>
        </w:rPr>
        <w:t>◦</w:t>
      </w:r>
      <w:r>
        <w:rPr>
          <w:i/>
        </w:rPr>
        <w:t>,</w:t>
      </w:r>
      <w:r>
        <w:t>0</w:t>
      </w:r>
      <w:r>
        <w:rPr>
          <w:vertAlign w:val="superscript"/>
        </w:rPr>
        <w:t>◦</w:t>
      </w:r>
      <w:r>
        <w:t>]</w:t>
      </w:r>
      <w:r>
        <w:rPr>
          <w:i/>
          <w:vertAlign w:val="superscript"/>
        </w:rPr>
        <w:t>T</w:t>
      </w:r>
      <w:r>
        <w:rPr>
          <w:i/>
          <w:vertAlign w:val="superscript"/>
        </w:rPr>
        <w:tab/>
      </w:r>
      <w:r>
        <w:t>[80</w:t>
      </w:r>
      <w:r>
        <w:rPr>
          <w:i/>
        </w:rPr>
        <w:t>,</w:t>
      </w:r>
      <w:r>
        <w:t>20</w:t>
      </w:r>
      <w:r>
        <w:rPr>
          <w:i/>
        </w:rPr>
        <w:t>,</w:t>
      </w:r>
      <w:r>
        <w:t>0]</w:t>
      </w:r>
      <w:r>
        <w:rPr>
          <w:i/>
          <w:vertAlign w:val="superscript"/>
        </w:rPr>
        <w:t>T</w:t>
      </w:r>
    </w:p>
    <w:p w:rsidR="00930377" w:rsidRDefault="00E84135">
      <w:pPr>
        <w:spacing w:after="558" w:line="265" w:lineRule="auto"/>
        <w:ind w:left="878" w:right="1589"/>
        <w:jc w:val="center"/>
      </w:pPr>
      <w:r>
        <w:t xml:space="preserve">Table 7.13: Mission setup for all </w:t>
      </w:r>
      <w:r>
        <w:rPr>
          <w:i/>
        </w:rPr>
        <w:t xml:space="preserve">Rule based overtake </w:t>
      </w:r>
      <w:r>
        <w:t>scenarios.</w:t>
      </w:r>
    </w:p>
    <w:p w:rsidR="00930377" w:rsidRDefault="00E84135">
      <w:pPr>
        <w:tabs>
          <w:tab w:val="center" w:pos="1511"/>
          <w:tab w:val="center" w:pos="4834"/>
        </w:tabs>
        <w:spacing w:after="242" w:line="259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b/>
        </w:rPr>
        <w:t>Assumptions:</w:t>
      </w:r>
      <w:r>
        <w:rPr>
          <w:b/>
        </w:rPr>
        <w:tab/>
      </w:r>
      <w:r>
        <w:t>Following assumptions are valid for this test:</w:t>
      </w:r>
    </w:p>
    <w:p w:rsidR="00930377" w:rsidRDefault="00E84135">
      <w:pPr>
        <w:numPr>
          <w:ilvl w:val="0"/>
          <w:numId w:val="21"/>
        </w:numPr>
        <w:spacing w:after="174"/>
        <w:ind w:right="5" w:hanging="299"/>
      </w:pPr>
      <w:r>
        <w:rPr>
          <w:i/>
        </w:rPr>
        <w:t xml:space="preserve">Controlled Airspace Airworthiness </w:t>
      </w:r>
      <w:r>
        <w:t xml:space="preserve">- UAS system is equipped with necessary controlled airspace equipment like ADS-B In/Out, Radar, Transponder, etc. </w:t>
      </w:r>
      <w:r w:rsidRPr="00E627C4">
        <w:rPr>
          <w:noProof/>
        </w:rPr>
        <w:t>Moreover</w:t>
      </w:r>
      <w:r w:rsidR="00E627C4">
        <w:rPr>
          <w:noProof/>
        </w:rPr>
        <w:t>,</w:t>
      </w:r>
      <w:r>
        <w:t xml:space="preserve"> airworthy </w:t>
      </w:r>
      <w:r>
        <w:rPr>
          <w:i/>
        </w:rPr>
        <w:t xml:space="preserve">UAS </w:t>
      </w:r>
      <w:r>
        <w:t xml:space="preserve">has capability to precisely follow </w:t>
      </w:r>
      <w:r>
        <w:rPr>
          <w:i/>
        </w:rPr>
        <w:t xml:space="preserve">UTM directives </w:t>
      </w:r>
      <w:r>
        <w:t>(max. 5 % deviation).</w:t>
      </w:r>
    </w:p>
    <w:p w:rsidR="00930377" w:rsidRDefault="00E84135">
      <w:pPr>
        <w:numPr>
          <w:ilvl w:val="0"/>
          <w:numId w:val="21"/>
        </w:numPr>
        <w:spacing w:after="173"/>
        <w:ind w:right="5" w:hanging="299"/>
      </w:pPr>
      <w:r>
        <w:rPr>
          <w:i/>
        </w:rPr>
        <w:t xml:space="preserve">C2 (Command &amp; control) Link Established </w:t>
      </w:r>
      <w:r>
        <w:t xml:space="preserve">- necessary for (UAS ↔ UAS) and (UAS ↔ UTM) communication. If </w:t>
      </w:r>
      <w:r>
        <w:rPr>
          <w:i/>
        </w:rPr>
        <w:t xml:space="preserve">C2 </w:t>
      </w:r>
      <w:r>
        <w:t xml:space="preserve">link is lost the </w:t>
      </w:r>
      <w:r>
        <w:rPr>
          <w:i/>
        </w:rPr>
        <w:t xml:space="preserve">UAS </w:t>
      </w:r>
      <w:r>
        <w:t xml:space="preserve">will enter into </w:t>
      </w:r>
      <w:r>
        <w:rPr>
          <w:i/>
        </w:rPr>
        <w:t>Emergency avoidance mode</w:t>
      </w:r>
      <w:r>
        <w:t>.</w:t>
      </w:r>
    </w:p>
    <w:p w:rsidR="00930377" w:rsidRDefault="00E84135">
      <w:pPr>
        <w:numPr>
          <w:ilvl w:val="0"/>
          <w:numId w:val="21"/>
        </w:numPr>
        <w:spacing w:after="331"/>
        <w:ind w:right="5" w:hanging="299"/>
      </w:pPr>
      <w:r>
        <w:rPr>
          <w:i/>
        </w:rPr>
        <w:t xml:space="preserve">Decision frame synchronization with UTM </w:t>
      </w:r>
      <w:r>
        <w:t xml:space="preserve">- necessary in discrete C2 environment otherwise </w:t>
      </w:r>
      <w:r>
        <w:rPr>
          <w:i/>
        </w:rPr>
        <w:t xml:space="preserve">safety margins </w:t>
      </w:r>
      <w:r>
        <w:t xml:space="preserve">needs to be </w:t>
      </w:r>
      <w:r>
        <w:rPr>
          <w:i/>
        </w:rPr>
        <w:t>bloated</w:t>
      </w:r>
      <w:r>
        <w:t>.</w:t>
      </w:r>
    </w:p>
    <w:p w:rsidR="00930377" w:rsidRDefault="00E84135">
      <w:pPr>
        <w:tabs>
          <w:tab w:val="center" w:pos="1397"/>
          <w:tab w:val="right" w:pos="9746"/>
        </w:tabs>
        <w:spacing w:after="65" w:line="259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b/>
        </w:rPr>
        <w:t>Main Goal:</w:t>
      </w:r>
      <w:r>
        <w:rPr>
          <w:b/>
        </w:rPr>
        <w:tab/>
      </w:r>
      <w:r>
        <w:t xml:space="preserve">Show possibility of </w:t>
      </w:r>
      <w:r>
        <w:rPr>
          <w:i/>
        </w:rPr>
        <w:t xml:space="preserve">Overtake Maneuver </w:t>
      </w:r>
      <w:r>
        <w:t xml:space="preserve">invoked by the </w:t>
      </w:r>
      <w:r>
        <w:rPr>
          <w:i/>
        </w:rPr>
        <w:t>UTM Directive</w:t>
      </w:r>
    </w:p>
    <w:p w:rsidR="00930377" w:rsidRDefault="00E84135">
      <w:pPr>
        <w:spacing w:after="334"/>
        <w:ind w:left="715" w:right="5"/>
      </w:pPr>
      <w:r>
        <w:t>(</w:t>
      </w:r>
      <w:r w:rsidRPr="00E627C4">
        <w:rPr>
          <w:noProof/>
        </w:rPr>
        <w:t>event</w:t>
      </w:r>
      <w:r w:rsidR="00E627C4">
        <w:rPr>
          <w:noProof/>
        </w:rPr>
        <w:t>-</w:t>
      </w:r>
      <w:r w:rsidRPr="00E627C4">
        <w:rPr>
          <w:noProof/>
        </w:rPr>
        <w:t>based</w:t>
      </w:r>
      <w:r>
        <w:t xml:space="preserve"> flight constraint).</w:t>
      </w:r>
    </w:p>
    <w:p w:rsidR="00930377" w:rsidRDefault="00E84135">
      <w:pPr>
        <w:tabs>
          <w:tab w:val="center" w:pos="1934"/>
          <w:tab w:val="center" w:pos="4987"/>
        </w:tabs>
        <w:spacing w:line="259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b/>
        </w:rPr>
        <w:t>Acceptance Criteria:</w:t>
      </w:r>
      <w:r>
        <w:rPr>
          <w:b/>
        </w:rPr>
        <w:tab/>
      </w:r>
      <w:r>
        <w:t>Following criteria must be met:</w:t>
      </w:r>
    </w:p>
    <w:p w:rsidR="00930377" w:rsidRDefault="00E84135">
      <w:pPr>
        <w:numPr>
          <w:ilvl w:val="0"/>
          <w:numId w:val="22"/>
        </w:numPr>
        <w:ind w:right="5" w:hanging="299"/>
      </w:pPr>
      <w:r>
        <w:rPr>
          <w:i/>
        </w:rPr>
        <w:t xml:space="preserve">Proper passing of Divergence/Convergence Waypoint </w:t>
      </w:r>
      <w:r>
        <w:t xml:space="preserve">- </w:t>
      </w:r>
      <w:r w:rsidR="00E627C4">
        <w:t xml:space="preserve">a </w:t>
      </w:r>
      <w:r w:rsidRPr="00E627C4">
        <w:rPr>
          <w:noProof/>
        </w:rPr>
        <w:t>minimal</w:t>
      </w:r>
      <w:r>
        <w:t xml:space="preserve"> distance of </w:t>
      </w:r>
      <w:r>
        <w:rPr>
          <w:i/>
        </w:rPr>
        <w:t xml:space="preserve">UAS trajectory </w:t>
      </w:r>
      <w:r>
        <w:t xml:space="preserve">to </w:t>
      </w:r>
      <w:r>
        <w:rPr>
          <w:i/>
        </w:rPr>
        <w:t xml:space="preserve">Divergence/Convergence waypoint </w:t>
      </w:r>
      <w:r>
        <w:t xml:space="preserve">must be below </w:t>
      </w:r>
      <w:r w:rsidR="00E627C4">
        <w:t xml:space="preserve">the </w:t>
      </w:r>
      <w:r w:rsidRPr="00E627C4">
        <w:rPr>
          <w:noProof/>
        </w:rPr>
        <w:t>passing</w:t>
      </w:r>
      <w:r>
        <w:t xml:space="preserve"> threshold. Waypoints </w:t>
      </w:r>
      <w:r w:rsidRPr="00E627C4">
        <w:rPr>
          <w:noProof/>
        </w:rPr>
        <w:t>need</w:t>
      </w:r>
      <w:r>
        <w:t xml:space="preserve"> to </w:t>
      </w:r>
      <w:r w:rsidRPr="00E627C4">
        <w:rPr>
          <w:noProof/>
        </w:rPr>
        <w:t>be passed</w:t>
      </w:r>
      <w:r>
        <w:t xml:space="preserve"> in given order (Divergence 1</w:t>
      </w:r>
      <w:r>
        <w:rPr>
          <w:i/>
          <w:vertAlign w:val="superscript"/>
        </w:rPr>
        <w:t>st</w:t>
      </w:r>
      <w:r>
        <w:t xml:space="preserve">, Convergence </w:t>
      </w:r>
      <w:r w:rsidRPr="00E627C4">
        <w:rPr>
          <w:noProof/>
        </w:rPr>
        <w:t>2</w:t>
      </w:r>
      <w:r w:rsidRPr="00E627C4">
        <w:rPr>
          <w:i/>
          <w:noProof/>
          <w:vertAlign w:val="superscript"/>
        </w:rPr>
        <w:t>nd</w:t>
      </w:r>
      <w:r>
        <w:t>).</w:t>
      </w:r>
    </w:p>
    <w:p w:rsidR="00930377" w:rsidRDefault="00E84135">
      <w:pPr>
        <w:numPr>
          <w:ilvl w:val="0"/>
          <w:numId w:val="22"/>
        </w:numPr>
        <w:spacing w:after="173"/>
        <w:ind w:right="5" w:hanging="299"/>
      </w:pPr>
      <w:r>
        <w:rPr>
          <w:i/>
        </w:rPr>
        <w:t xml:space="preserve">Slower UAS (Overtaken) keeps Right of the Way </w:t>
      </w:r>
      <w:r>
        <w:t xml:space="preserve">- the UAS with lesser maneuverability does not stand a chance in avoidance situation, it needs to keep its </w:t>
      </w:r>
      <w:r>
        <w:rPr>
          <w:i/>
        </w:rPr>
        <w:t>Right of the Way</w:t>
      </w:r>
      <w:r>
        <w:t>.</w:t>
      </w:r>
    </w:p>
    <w:p w:rsidR="00930377" w:rsidRDefault="00E84135">
      <w:pPr>
        <w:numPr>
          <w:ilvl w:val="0"/>
          <w:numId w:val="22"/>
        </w:numPr>
        <w:spacing w:after="332"/>
        <w:ind w:right="5" w:hanging="299"/>
      </w:pPr>
      <w:r>
        <w:rPr>
          <w:i/>
        </w:rPr>
        <w:lastRenderedPageBreak/>
        <w:t xml:space="preserve">Both UAS does not breach Well Clear (safety) Margin </w:t>
      </w:r>
      <w:r>
        <w:t xml:space="preserve">- mutual distance does not get through </w:t>
      </w:r>
      <w:r>
        <w:rPr>
          <w:i/>
        </w:rPr>
        <w:t>calculated Safety Margin</w:t>
      </w:r>
      <w:r>
        <w:t>.</w:t>
      </w:r>
    </w:p>
    <w:p w:rsidR="00930377" w:rsidRDefault="00E84135">
      <w:pPr>
        <w:spacing w:after="127"/>
        <w:ind w:left="715" w:right="5"/>
      </w:pPr>
      <w:r>
        <w:rPr>
          <w:b/>
        </w:rPr>
        <w:t>Testing Setup:</w:t>
      </w:r>
      <w:r>
        <w:rPr>
          <w:b/>
        </w:rPr>
        <w:tab/>
      </w:r>
      <w:r>
        <w:t xml:space="preserve">The </w:t>
      </w:r>
      <w:r>
        <w:rPr>
          <w:i/>
        </w:rPr>
        <w:t xml:space="preserve">standard test setup </w:t>
      </w:r>
      <w:r>
        <w:t xml:space="preserve">for each UAS defined in (tab. </w:t>
      </w:r>
      <w:r>
        <w:rPr>
          <w:b/>
        </w:rPr>
        <w:t>??</w:t>
      </w:r>
      <w:r>
        <w:t xml:space="preserve">, </w:t>
      </w:r>
      <w:r>
        <w:rPr>
          <w:b/>
        </w:rPr>
        <w:t>??</w:t>
      </w:r>
      <w:r>
        <w:t xml:space="preserve">, </w:t>
      </w:r>
      <w:r>
        <w:rPr>
          <w:b/>
        </w:rPr>
        <w:t>??</w:t>
      </w:r>
      <w:r>
        <w:t xml:space="preserve">, </w:t>
      </w:r>
      <w:r>
        <w:rPr>
          <w:b/>
        </w:rPr>
        <w:t>??</w:t>
      </w:r>
      <w:r>
        <w:t xml:space="preserve">, </w:t>
      </w:r>
      <w:r>
        <w:rPr>
          <w:b/>
        </w:rPr>
        <w:t>??</w:t>
      </w:r>
      <w:r>
        <w:t>) is used with following parameter override:</w:t>
      </w:r>
    </w:p>
    <w:p w:rsidR="00930377" w:rsidRDefault="00E84135">
      <w:pPr>
        <w:spacing w:line="259" w:lineRule="auto"/>
        <w:ind w:left="991" w:firstLine="0"/>
      </w:pPr>
      <w:r>
        <w:t xml:space="preserve">1. </w:t>
      </w:r>
      <w:r>
        <w:rPr>
          <w:i/>
        </w:rPr>
        <w:t xml:space="preserve">Navigation grid - type </w:t>
      </w:r>
      <w:r>
        <w:t xml:space="preserve">- </w:t>
      </w:r>
      <w:r>
        <w:rPr>
          <w:i/>
        </w:rPr>
        <w:t xml:space="preserve">ACAS-like </w:t>
      </w:r>
      <w:r>
        <w:t xml:space="preserve">with </w:t>
      </w:r>
      <w:r w:rsidR="00E627C4">
        <w:rPr>
          <w:noProof/>
        </w:rPr>
        <w:t>Horizontal enabled</w:t>
      </w:r>
      <w:r>
        <w:rPr>
          <w:i/>
        </w:rPr>
        <w:t xml:space="preserve"> maneuvers</w:t>
      </w:r>
    </w:p>
    <w:p w:rsidR="00930377" w:rsidRDefault="00E84135">
      <w:pPr>
        <w:spacing w:after="11"/>
        <w:ind w:left="705" w:right="5" w:firstLine="351"/>
      </w:pPr>
      <w:r>
        <w:t xml:space="preserve">This </w:t>
      </w:r>
      <w:r>
        <w:rPr>
          <w:i/>
        </w:rPr>
        <w:t xml:space="preserve">configuration </w:t>
      </w:r>
      <w:r>
        <w:t xml:space="preserve">is based </w:t>
      </w:r>
      <w:r w:rsidRPr="00E627C4">
        <w:rPr>
          <w:noProof/>
        </w:rPr>
        <w:t>on</w:t>
      </w:r>
      <w:r w:rsidR="00E627C4">
        <w:rPr>
          <w:noProof/>
        </w:rPr>
        <w:t xml:space="preserve"> the</w:t>
      </w:r>
      <w:r w:rsidRPr="00E627C4">
        <w:rPr>
          <w:noProof/>
        </w:rPr>
        <w:t xml:space="preserve"> assumption that</w:t>
      </w:r>
      <w:r>
        <w:t xml:space="preserve"> every UAS is in </w:t>
      </w:r>
      <w:r>
        <w:rPr>
          <w:i/>
        </w:rPr>
        <w:t xml:space="preserve">controlled airspace </w:t>
      </w:r>
      <w:r>
        <w:t xml:space="preserve">in </w:t>
      </w:r>
      <w:r>
        <w:rPr>
          <w:i/>
        </w:rPr>
        <w:t xml:space="preserve">FL450 </w:t>
      </w:r>
      <w:r>
        <w:t xml:space="preserve">(flight level 45000 feet Above Sea Level), without permission for </w:t>
      </w:r>
      <w:r w:rsidR="00E627C4">
        <w:t xml:space="preserve">a </w:t>
      </w:r>
      <w:r w:rsidRPr="00E627C4">
        <w:rPr>
          <w:i/>
          <w:noProof/>
        </w:rPr>
        <w:t>climb</w:t>
      </w:r>
      <w:r>
        <w:rPr>
          <w:i/>
        </w:rPr>
        <w:t xml:space="preserve"> or descent maneuver</w:t>
      </w:r>
      <w:r>
        <w:t xml:space="preserve">. </w:t>
      </w:r>
      <w:r w:rsidR="00E627C4">
        <w:rPr>
          <w:i/>
          <w:noProof/>
        </w:rPr>
        <w:t>The r</w:t>
      </w:r>
      <w:r w:rsidRPr="00E627C4">
        <w:rPr>
          <w:i/>
          <w:noProof/>
        </w:rPr>
        <w:t>ule</w:t>
      </w:r>
      <w:r>
        <w:rPr>
          <w:i/>
        </w:rPr>
        <w:t xml:space="preserve"> engine </w:t>
      </w:r>
      <w:r>
        <w:t xml:space="preserve">is initialized in standard </w:t>
      </w:r>
      <w:r>
        <w:rPr>
          <w:i/>
        </w:rPr>
        <w:t xml:space="preserve">Rules of the air </w:t>
      </w:r>
      <w:r>
        <w:t xml:space="preserve">configuration (fig. </w:t>
      </w:r>
      <w:r>
        <w:rPr>
          <w:b/>
        </w:rPr>
        <w:t>??</w:t>
      </w:r>
      <w:r>
        <w:t>).</w:t>
      </w:r>
    </w:p>
    <w:p w:rsidR="00930377" w:rsidRDefault="00E84135">
      <w:pPr>
        <w:spacing w:after="331"/>
        <w:ind w:left="705" w:right="5" w:firstLine="351"/>
      </w:pPr>
      <w:r>
        <w:t xml:space="preserve">There is </w:t>
      </w:r>
      <w:r>
        <w:rPr>
          <w:i/>
        </w:rPr>
        <w:t xml:space="preserve">UTM </w:t>
      </w:r>
      <w:r>
        <w:t xml:space="preserve">service for given </w:t>
      </w:r>
      <w:r>
        <w:rPr>
          <w:i/>
        </w:rPr>
        <w:t xml:space="preserve">airspace cluster </w:t>
      </w:r>
      <w:r>
        <w:t xml:space="preserve">calculating </w:t>
      </w:r>
      <w:r>
        <w:rPr>
          <w:i/>
        </w:rPr>
        <w:t xml:space="preserve">collision cases </w:t>
      </w:r>
      <w:r>
        <w:t xml:space="preserve">(tab. </w:t>
      </w:r>
      <w:r>
        <w:rPr>
          <w:b/>
        </w:rPr>
        <w:t>??</w:t>
      </w:r>
      <w:r>
        <w:t xml:space="preserve">) based on incoming </w:t>
      </w:r>
      <w:r>
        <w:rPr>
          <w:i/>
        </w:rPr>
        <w:t xml:space="preserve">UAS position notifications </w:t>
      </w:r>
      <w:r>
        <w:t xml:space="preserve">(tab. </w:t>
      </w:r>
      <w:r>
        <w:rPr>
          <w:b/>
        </w:rPr>
        <w:t>??</w:t>
      </w:r>
      <w:r>
        <w:t>).</w:t>
      </w:r>
    </w:p>
    <w:p w:rsidR="00930377" w:rsidRDefault="00E84135">
      <w:pPr>
        <w:tabs>
          <w:tab w:val="center" w:pos="1680"/>
          <w:tab w:val="right" w:pos="9746"/>
        </w:tabs>
        <w:spacing w:after="242" w:line="259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b/>
        </w:rPr>
        <w:t>Simulation Run:</w:t>
      </w:r>
      <w:r>
        <w:rPr>
          <w:b/>
        </w:rPr>
        <w:tab/>
      </w:r>
      <w:r>
        <w:t xml:space="preserve">Notable moments from the </w:t>
      </w:r>
      <w:r>
        <w:rPr>
          <w:i/>
        </w:rPr>
        <w:t xml:space="preserve">simulation run </w:t>
      </w:r>
      <w:r>
        <w:t xml:space="preserve">(fig. 7.13) are </w:t>
      </w:r>
      <w:r w:rsidR="00E627C4">
        <w:t xml:space="preserve">the </w:t>
      </w:r>
      <w:r w:rsidRPr="00E627C4">
        <w:rPr>
          <w:noProof/>
        </w:rPr>
        <w:t>following</w:t>
      </w:r>
      <w:r>
        <w:t>:</w:t>
      </w:r>
    </w:p>
    <w:p w:rsidR="00930377" w:rsidRDefault="00E84135">
      <w:pPr>
        <w:ind w:left="1287" w:hanging="296"/>
      </w:pPr>
      <w:r>
        <w:t xml:space="preserve">1. </w:t>
      </w:r>
      <w:r>
        <w:rPr>
          <w:i/>
        </w:rPr>
        <w:t xml:space="preserve">Collision case creation </w:t>
      </w:r>
      <w:r>
        <w:t xml:space="preserve">(fig.7.13a) - </w:t>
      </w:r>
      <w:r>
        <w:rPr>
          <w:i/>
        </w:rPr>
        <w:t xml:space="preserve">Faster UAS </w:t>
      </w:r>
      <w:r>
        <w:t xml:space="preserve">(blue) receives </w:t>
      </w:r>
      <w:r>
        <w:rPr>
          <w:i/>
        </w:rPr>
        <w:t xml:space="preserve">UTM Directive </w:t>
      </w:r>
      <w:r>
        <w:t xml:space="preserve">to invoke </w:t>
      </w:r>
      <w:r>
        <w:rPr>
          <w:i/>
        </w:rPr>
        <w:t xml:space="preserve">Overtake Rule </w:t>
      </w:r>
      <w:r>
        <w:t xml:space="preserve">(tab. </w:t>
      </w:r>
      <w:r>
        <w:rPr>
          <w:b/>
        </w:rPr>
        <w:t>??</w:t>
      </w:r>
      <w:r>
        <w:t xml:space="preserve">). </w:t>
      </w:r>
      <w:r>
        <w:rPr>
          <w:i/>
        </w:rPr>
        <w:t xml:space="preserve">Slower UAS </w:t>
      </w:r>
      <w:r>
        <w:t xml:space="preserve">(magenta) receives </w:t>
      </w:r>
      <w:r>
        <w:rPr>
          <w:i/>
        </w:rPr>
        <w:t xml:space="preserve">UTM Directive </w:t>
      </w:r>
      <w:r>
        <w:t xml:space="preserve">to keep </w:t>
      </w:r>
      <w:r>
        <w:rPr>
          <w:i/>
        </w:rPr>
        <w:t xml:space="preserve">Right of the Way </w:t>
      </w:r>
      <w:r>
        <w:t xml:space="preserve">and warning that is going to </w:t>
      </w:r>
      <w:r w:rsidRPr="00E627C4">
        <w:rPr>
          <w:noProof/>
        </w:rPr>
        <w:t xml:space="preserve">be </w:t>
      </w:r>
      <w:r w:rsidRPr="00E627C4">
        <w:rPr>
          <w:i/>
          <w:noProof/>
        </w:rPr>
        <w:t>Overtaken</w:t>
      </w:r>
      <w:r>
        <w:t xml:space="preserve">. </w:t>
      </w:r>
      <w:r>
        <w:rPr>
          <w:i/>
        </w:rPr>
        <w:t xml:space="preserve">Faster UAS </w:t>
      </w:r>
      <w:r>
        <w:t xml:space="preserve">(blue) creates two </w:t>
      </w:r>
      <w:r>
        <w:rPr>
          <w:i/>
        </w:rPr>
        <w:t>virtual waypoints</w:t>
      </w:r>
      <w:r>
        <w:t>:</w:t>
      </w:r>
    </w:p>
    <w:p w:rsidR="00930377" w:rsidRDefault="00E84135">
      <w:pPr>
        <w:numPr>
          <w:ilvl w:val="0"/>
          <w:numId w:val="23"/>
        </w:numPr>
        <w:spacing w:after="936"/>
        <w:ind w:right="5" w:hanging="312"/>
      </w:pPr>
      <w:r>
        <w:rPr>
          <w:i/>
        </w:rPr>
        <w:t xml:space="preserve">Divergence waypoint </w:t>
      </w:r>
      <w:r>
        <w:t>at position [0</w:t>
      </w:r>
      <w:r>
        <w:rPr>
          <w:i/>
        </w:rPr>
        <w:t>,</w:t>
      </w:r>
      <w:r>
        <w:t>14</w:t>
      </w:r>
      <w:r>
        <w:rPr>
          <w:i/>
        </w:rPr>
        <w:t>,</w:t>
      </w:r>
      <w:r>
        <w:t>0]</w:t>
      </w:r>
      <w:r>
        <w:rPr>
          <w:i/>
          <w:vertAlign w:val="superscript"/>
        </w:rPr>
        <w:t>T</w:t>
      </w:r>
      <w:r>
        <w:t>.</w:t>
      </w:r>
    </w:p>
    <w:p w:rsidR="00930377" w:rsidRDefault="00E84135">
      <w:pPr>
        <w:numPr>
          <w:ilvl w:val="0"/>
          <w:numId w:val="23"/>
        </w:numPr>
        <w:spacing w:after="2253"/>
        <w:ind w:right="5" w:hanging="312"/>
      </w:pPr>
      <w:r>
        <w:rPr>
          <w:i/>
        </w:rPr>
        <w:t xml:space="preserve">Convergence waypoint </w:t>
      </w:r>
      <w:r>
        <w:t>at position [24</w:t>
      </w:r>
      <w:r>
        <w:rPr>
          <w:i/>
        </w:rPr>
        <w:t>,</w:t>
      </w:r>
      <w:r>
        <w:t>14</w:t>
      </w:r>
      <w:r>
        <w:rPr>
          <w:i/>
        </w:rPr>
        <w:t>,</w:t>
      </w:r>
      <w:r>
        <w:t>0]</w:t>
      </w:r>
      <w:r>
        <w:rPr>
          <w:i/>
          <w:vertAlign w:val="superscript"/>
        </w:rPr>
        <w:t>T</w:t>
      </w:r>
      <w:r>
        <w:t>.</w:t>
      </w:r>
    </w:p>
    <w:p w:rsidR="00930377" w:rsidRDefault="00E84135">
      <w:pPr>
        <w:spacing w:after="2221"/>
        <w:ind w:left="595" w:right="5"/>
      </w:pPr>
      <w:r>
        <w:rPr>
          <w:i/>
        </w:rPr>
        <w:t xml:space="preserve">Faster UAS </w:t>
      </w:r>
      <w:r>
        <w:t xml:space="preserve">then sets </w:t>
      </w:r>
      <w:r>
        <w:rPr>
          <w:i/>
        </w:rPr>
        <w:t xml:space="preserve">Divergence waypoint </w:t>
      </w:r>
      <w:r>
        <w:t xml:space="preserve">as </w:t>
      </w:r>
      <w:r>
        <w:rPr>
          <w:i/>
        </w:rPr>
        <w:t>Goal waypoint</w:t>
      </w:r>
      <w:r w:rsidR="00A20414">
        <w:rPr>
          <w:i/>
        </w:rPr>
        <w:t>,</w:t>
      </w:r>
      <w:r>
        <w:rPr>
          <w:i/>
        </w:rPr>
        <w:t xml:space="preserve"> </w:t>
      </w:r>
      <w:r w:rsidRPr="00A20414">
        <w:rPr>
          <w:noProof/>
        </w:rPr>
        <w:t>and</w:t>
      </w:r>
      <w:r>
        <w:t xml:space="preserve"> It </w:t>
      </w:r>
      <w:r w:rsidRPr="00A20414">
        <w:rPr>
          <w:noProof/>
        </w:rPr>
        <w:t>starts</w:t>
      </w:r>
      <w:r w:rsidR="00A20414">
        <w:rPr>
          <w:noProof/>
        </w:rPr>
        <w:t xml:space="preserve"> to</w:t>
      </w:r>
      <w:r>
        <w:t xml:space="preserve"> overtake maneuver while checking mutual distance.</w:t>
      </w:r>
    </w:p>
    <w:p w:rsidR="00930377" w:rsidRDefault="00E84135">
      <w:pPr>
        <w:numPr>
          <w:ilvl w:val="0"/>
          <w:numId w:val="24"/>
        </w:numPr>
        <w:spacing w:after="2229"/>
        <w:ind w:right="5" w:hanging="299"/>
      </w:pPr>
      <w:r>
        <w:rPr>
          <w:i/>
        </w:rPr>
        <w:lastRenderedPageBreak/>
        <w:t xml:space="preserve">Divergence waypoint reach </w:t>
      </w:r>
      <w:r>
        <w:t xml:space="preserve">(fig. 7.13b) - </w:t>
      </w:r>
      <w:r>
        <w:rPr>
          <w:i/>
        </w:rPr>
        <w:t xml:space="preserve">Faster UAS </w:t>
      </w:r>
      <w:r>
        <w:t xml:space="preserve">(blue) successfully reached </w:t>
      </w:r>
      <w:r>
        <w:rPr>
          <w:i/>
        </w:rPr>
        <w:t>Divergence Waypoint</w:t>
      </w:r>
      <w:r>
        <w:t xml:space="preserve">, setting </w:t>
      </w:r>
      <w:r>
        <w:rPr>
          <w:i/>
        </w:rPr>
        <w:t xml:space="preserve">Convergence Waypoint </w:t>
      </w:r>
      <w:r>
        <w:t xml:space="preserve">as new </w:t>
      </w:r>
      <w:r>
        <w:rPr>
          <w:i/>
        </w:rPr>
        <w:t>Goal waypoint</w:t>
      </w:r>
      <w:r>
        <w:t>.</w:t>
      </w:r>
    </w:p>
    <w:p w:rsidR="00930377" w:rsidRDefault="00E84135">
      <w:pPr>
        <w:numPr>
          <w:ilvl w:val="0"/>
          <w:numId w:val="24"/>
        </w:numPr>
        <w:spacing w:after="2229"/>
        <w:ind w:right="5" w:hanging="299"/>
      </w:pPr>
      <w:r>
        <w:rPr>
          <w:i/>
        </w:rPr>
        <w:t xml:space="preserve">Convergence waypoint reach </w:t>
      </w:r>
      <w:r>
        <w:t xml:space="preserve">(fig. 7.13c) - </w:t>
      </w:r>
      <w:r>
        <w:rPr>
          <w:i/>
        </w:rPr>
        <w:t xml:space="preserve">Faster UAS </w:t>
      </w:r>
      <w:r>
        <w:t xml:space="preserve">(blue) successfully reached </w:t>
      </w:r>
      <w:r>
        <w:rPr>
          <w:i/>
        </w:rPr>
        <w:t>Convergence Waypoint</w:t>
      </w:r>
      <w:r>
        <w:t xml:space="preserve">, setting </w:t>
      </w:r>
      <w:r>
        <w:rPr>
          <w:i/>
        </w:rPr>
        <w:t xml:space="preserve">Original Goal Waypoint </w:t>
      </w:r>
      <w:r>
        <w:t xml:space="preserve">as new </w:t>
      </w:r>
      <w:r>
        <w:rPr>
          <w:i/>
        </w:rPr>
        <w:t>Goal waypoint</w:t>
      </w:r>
      <w:r>
        <w:t xml:space="preserve">. The </w:t>
      </w:r>
      <w:r>
        <w:rPr>
          <w:i/>
        </w:rPr>
        <w:t xml:space="preserve">UTM </w:t>
      </w:r>
      <w:r>
        <w:t xml:space="preserve">service </w:t>
      </w:r>
      <w:r w:rsidRPr="00A20414">
        <w:rPr>
          <w:noProof/>
        </w:rPr>
        <w:t>is notified</w:t>
      </w:r>
      <w:r>
        <w:t xml:space="preserve"> from </w:t>
      </w:r>
      <w:r>
        <w:rPr>
          <w:i/>
        </w:rPr>
        <w:t xml:space="preserve">Faster UAS </w:t>
      </w:r>
      <w:r>
        <w:t xml:space="preserve">(blue) that </w:t>
      </w:r>
      <w:r>
        <w:rPr>
          <w:i/>
        </w:rPr>
        <w:t xml:space="preserve">Overtaken Maneuver </w:t>
      </w:r>
      <w:r w:rsidRPr="00A20414">
        <w:rPr>
          <w:noProof/>
        </w:rPr>
        <w:t>ha</w:t>
      </w:r>
      <w:r w:rsidR="00A20414">
        <w:rPr>
          <w:noProof/>
        </w:rPr>
        <w:t>s</w:t>
      </w:r>
      <w:r>
        <w:t xml:space="preserve"> </w:t>
      </w:r>
      <w:r w:rsidRPr="00A20414">
        <w:rPr>
          <w:noProof/>
        </w:rPr>
        <w:t>been completed</w:t>
      </w:r>
      <w:r>
        <w:t xml:space="preserve">. UTM </w:t>
      </w:r>
      <w:r>
        <w:rPr>
          <w:i/>
        </w:rPr>
        <w:t xml:space="preserve">acknowledges </w:t>
      </w:r>
      <w:r>
        <w:t xml:space="preserve">maneuver competition and It sends </w:t>
      </w:r>
      <w:r w:rsidR="00A20414">
        <w:t xml:space="preserve">a </w:t>
      </w:r>
      <w:r w:rsidRPr="00A20414">
        <w:rPr>
          <w:noProof/>
        </w:rPr>
        <w:t>notification</w:t>
      </w:r>
      <w:r>
        <w:t xml:space="preserve"> to </w:t>
      </w:r>
      <w:r>
        <w:rPr>
          <w:i/>
        </w:rPr>
        <w:t xml:space="preserve">Slower UAS </w:t>
      </w:r>
      <w:r>
        <w:t xml:space="preserve">(magenta) that </w:t>
      </w:r>
      <w:r>
        <w:rPr>
          <w:i/>
        </w:rPr>
        <w:t xml:space="preserve">Overtake Maneuver </w:t>
      </w:r>
      <w:r w:rsidRPr="00A20414">
        <w:rPr>
          <w:noProof/>
        </w:rPr>
        <w:t>is finished</w:t>
      </w:r>
      <w:r>
        <w:t xml:space="preserve">. </w:t>
      </w:r>
      <w:r>
        <w:rPr>
          <w:i/>
        </w:rPr>
        <w:t xml:space="preserve">Slower UAS </w:t>
      </w:r>
      <w:r>
        <w:t xml:space="preserve">(magenta) </w:t>
      </w:r>
      <w:r w:rsidRPr="00A20414">
        <w:rPr>
          <w:noProof/>
        </w:rPr>
        <w:t>was successfully overtaken</w:t>
      </w:r>
      <w:r>
        <w:t>.</w:t>
      </w:r>
    </w:p>
    <w:p w:rsidR="00930377" w:rsidRDefault="00E84135">
      <w:pPr>
        <w:numPr>
          <w:ilvl w:val="0"/>
          <w:numId w:val="24"/>
        </w:numPr>
        <w:ind w:right="5" w:hanging="299"/>
      </w:pPr>
      <w:r>
        <w:rPr>
          <w:i/>
        </w:rPr>
        <w:t xml:space="preserve">Original waypoint reach </w:t>
      </w:r>
      <w:r>
        <w:t xml:space="preserve">(fig. 7.13d) - </w:t>
      </w:r>
      <w:r>
        <w:rPr>
          <w:i/>
        </w:rPr>
        <w:t xml:space="preserve">Faster UAS </w:t>
      </w:r>
      <w:r>
        <w:t xml:space="preserve">(blue) successfully reached </w:t>
      </w:r>
      <w:r>
        <w:rPr>
          <w:i/>
        </w:rPr>
        <w:t>Original Waypoint</w:t>
      </w:r>
      <w:r>
        <w:t>, Starting landing Sequence.</w:t>
      </w:r>
    </w:p>
    <w:p w:rsidR="00930377" w:rsidRDefault="00E84135">
      <w:pPr>
        <w:spacing w:after="158" w:line="259" w:lineRule="auto"/>
        <w:ind w:left="2187" w:firstLine="0"/>
        <w:jc w:val="left"/>
      </w:pPr>
      <w:r>
        <w:rPr>
          <w:noProof/>
        </w:rPr>
        <w:drawing>
          <wp:inline distT="0" distB="0" distL="0" distR="0">
            <wp:extent cx="3868485" cy="1271426"/>
            <wp:effectExtent l="0" t="0" r="0" b="0"/>
            <wp:docPr id="3770" name="Picture 3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0" name="Picture 3770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68485" cy="127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377" w:rsidRDefault="00E84135">
      <w:pPr>
        <w:numPr>
          <w:ilvl w:val="1"/>
          <w:numId w:val="24"/>
        </w:numPr>
        <w:spacing w:after="0" w:line="259" w:lineRule="auto"/>
        <w:ind w:right="12" w:hanging="364"/>
        <w:jc w:val="center"/>
      </w:pPr>
      <w:r>
        <w:rPr>
          <w:sz w:val="22"/>
        </w:rPr>
        <w:t>Collision case creation.</w:t>
      </w:r>
    </w:p>
    <w:p w:rsidR="00930377" w:rsidRDefault="00E84135">
      <w:pPr>
        <w:spacing w:after="158" w:line="259" w:lineRule="auto"/>
        <w:ind w:left="2187" w:firstLine="0"/>
        <w:jc w:val="left"/>
      </w:pPr>
      <w:r>
        <w:rPr>
          <w:noProof/>
        </w:rPr>
        <w:drawing>
          <wp:inline distT="0" distB="0" distL="0" distR="0">
            <wp:extent cx="3868485" cy="1271426"/>
            <wp:effectExtent l="0" t="0" r="0" b="0"/>
            <wp:docPr id="3773" name="Picture 37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3" name="Picture 3773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68485" cy="127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377" w:rsidRDefault="00E84135">
      <w:pPr>
        <w:numPr>
          <w:ilvl w:val="1"/>
          <w:numId w:val="24"/>
        </w:numPr>
        <w:spacing w:after="0" w:line="259" w:lineRule="auto"/>
        <w:ind w:right="12" w:hanging="364"/>
        <w:jc w:val="center"/>
      </w:pPr>
      <w:r>
        <w:rPr>
          <w:sz w:val="22"/>
        </w:rPr>
        <w:t>Divergence waypoint reach.</w:t>
      </w:r>
    </w:p>
    <w:p w:rsidR="00930377" w:rsidRDefault="00E84135">
      <w:pPr>
        <w:spacing w:after="158" w:line="259" w:lineRule="auto"/>
        <w:ind w:left="2187" w:firstLine="0"/>
        <w:jc w:val="left"/>
      </w:pPr>
      <w:r>
        <w:rPr>
          <w:noProof/>
        </w:rPr>
        <w:lastRenderedPageBreak/>
        <w:drawing>
          <wp:inline distT="0" distB="0" distL="0" distR="0">
            <wp:extent cx="3868485" cy="1271426"/>
            <wp:effectExtent l="0" t="0" r="0" b="0"/>
            <wp:docPr id="3776" name="Picture 3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6" name="Picture 3776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68485" cy="127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377" w:rsidRDefault="00E84135">
      <w:pPr>
        <w:numPr>
          <w:ilvl w:val="1"/>
          <w:numId w:val="24"/>
        </w:numPr>
        <w:spacing w:after="0" w:line="259" w:lineRule="auto"/>
        <w:ind w:right="12" w:hanging="364"/>
        <w:jc w:val="center"/>
      </w:pPr>
      <w:r>
        <w:rPr>
          <w:sz w:val="22"/>
        </w:rPr>
        <w:t>Convergence waypoint reach.</w:t>
      </w:r>
    </w:p>
    <w:p w:rsidR="00930377" w:rsidRDefault="00E84135">
      <w:pPr>
        <w:spacing w:after="158" w:line="259" w:lineRule="auto"/>
        <w:ind w:left="2187" w:firstLine="0"/>
        <w:jc w:val="left"/>
      </w:pPr>
      <w:r>
        <w:rPr>
          <w:noProof/>
        </w:rPr>
        <w:drawing>
          <wp:inline distT="0" distB="0" distL="0" distR="0">
            <wp:extent cx="3868772" cy="1271520"/>
            <wp:effectExtent l="0" t="0" r="0" b="0"/>
            <wp:docPr id="3779" name="Picture 37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9" name="Picture 3779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68772" cy="1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377" w:rsidRDefault="00E84135">
      <w:pPr>
        <w:numPr>
          <w:ilvl w:val="1"/>
          <w:numId w:val="24"/>
        </w:numPr>
        <w:spacing w:after="234" w:line="259" w:lineRule="auto"/>
        <w:ind w:right="12" w:hanging="364"/>
        <w:jc w:val="center"/>
      </w:pPr>
      <w:r>
        <w:rPr>
          <w:sz w:val="22"/>
        </w:rPr>
        <w:t>Original waypoint reach.</w:t>
      </w:r>
    </w:p>
    <w:p w:rsidR="00930377" w:rsidRDefault="00E84135">
      <w:pPr>
        <w:spacing w:after="2878"/>
        <w:ind w:left="715" w:right="5"/>
      </w:pPr>
      <w:r>
        <w:t xml:space="preserve">Figure 7.13: Test scenario for </w:t>
      </w:r>
      <w:r w:rsidRPr="00A20414">
        <w:rPr>
          <w:i/>
          <w:noProof/>
        </w:rPr>
        <w:t>Rule</w:t>
      </w:r>
      <w:r w:rsidR="00A20414">
        <w:rPr>
          <w:i/>
          <w:noProof/>
        </w:rPr>
        <w:t>-</w:t>
      </w:r>
      <w:r w:rsidRPr="00A20414">
        <w:rPr>
          <w:i/>
          <w:noProof/>
        </w:rPr>
        <w:t>based</w:t>
      </w:r>
      <w:r>
        <w:rPr>
          <w:i/>
        </w:rPr>
        <w:t xml:space="preserve"> Overtake </w:t>
      </w:r>
      <w:r>
        <w:t>(double speed of overtaking aircraft).</w:t>
      </w:r>
    </w:p>
    <w:p w:rsidR="00930377" w:rsidRDefault="00E84135">
      <w:pPr>
        <w:ind w:left="720" w:firstLine="0"/>
      </w:pPr>
      <w:r>
        <w:rPr>
          <w:b/>
        </w:rPr>
        <w:t xml:space="preserve">Collision Case Calculation: </w:t>
      </w:r>
      <w:r>
        <w:t xml:space="preserve">The </w:t>
      </w:r>
      <w:r>
        <w:rPr>
          <w:i/>
        </w:rPr>
        <w:t xml:space="preserve">Collision Case </w:t>
      </w:r>
      <w:r>
        <w:t xml:space="preserve">(tab. 7.14) was calculated according to </w:t>
      </w:r>
      <w:r w:rsidR="00A20414">
        <w:t xml:space="preserve">the </w:t>
      </w:r>
      <w:r w:rsidRPr="00A20414">
        <w:rPr>
          <w:i/>
          <w:noProof/>
        </w:rPr>
        <w:t>Collision</w:t>
      </w:r>
      <w:r>
        <w:rPr>
          <w:i/>
        </w:rPr>
        <w:t xml:space="preserve"> Calculation process </w:t>
      </w:r>
      <w:r>
        <w:t xml:space="preserve">(sec. </w:t>
      </w:r>
      <w:r w:rsidRPr="00A20414">
        <w:rPr>
          <w:b/>
          <w:noProof/>
        </w:rPr>
        <w:t>??</w:t>
      </w:r>
      <w:r>
        <w:t xml:space="preserve">). </w:t>
      </w:r>
      <w:r>
        <w:rPr>
          <w:i/>
        </w:rPr>
        <w:t xml:space="preserve">Faster UAS </w:t>
      </w:r>
      <w:r>
        <w:t xml:space="preserve">(1) has </w:t>
      </w:r>
      <w:r>
        <w:rPr>
          <w:i/>
        </w:rPr>
        <w:t xml:space="preserve">Overtaking </w:t>
      </w:r>
      <w:r>
        <w:t>role</w:t>
      </w:r>
      <w:r w:rsidR="00A20414">
        <w:t>,</w:t>
      </w:r>
      <w:r>
        <w:t xml:space="preserve"> </w:t>
      </w:r>
      <w:r w:rsidRPr="00A20414">
        <w:rPr>
          <w:noProof/>
        </w:rPr>
        <w:t>and</w:t>
      </w:r>
      <w:r>
        <w:t xml:space="preserve"> </w:t>
      </w:r>
      <w:r>
        <w:rPr>
          <w:i/>
        </w:rPr>
        <w:t xml:space="preserve">Slower UAS </w:t>
      </w:r>
      <w:r w:rsidRPr="00A20414">
        <w:rPr>
          <w:noProof/>
        </w:rPr>
        <w:t xml:space="preserve">has </w:t>
      </w:r>
      <w:r w:rsidR="00A20414">
        <w:rPr>
          <w:i/>
          <w:noProof/>
        </w:rPr>
        <w:t>the right of w</w:t>
      </w:r>
      <w:r w:rsidRPr="00A20414">
        <w:rPr>
          <w:i/>
          <w:noProof/>
        </w:rPr>
        <w:t>ay</w:t>
      </w:r>
      <w:r>
        <w:t xml:space="preserve">. </w:t>
      </w:r>
      <w:r>
        <w:rPr>
          <w:i/>
        </w:rPr>
        <w:t xml:space="preserve">Collision Point </w:t>
      </w:r>
      <w:r>
        <w:t>is direct type at [0</w:t>
      </w:r>
      <w:r>
        <w:rPr>
          <w:i/>
        </w:rPr>
        <w:t>.</w:t>
      </w:r>
      <w:r>
        <w:t>20</w:t>
      </w:r>
      <w:r>
        <w:rPr>
          <w:i/>
        </w:rPr>
        <w:t>.</w:t>
      </w:r>
      <w:r>
        <w:t>0]</w:t>
      </w:r>
      <w:r>
        <w:rPr>
          <w:i/>
          <w:vertAlign w:val="superscript"/>
        </w:rPr>
        <w:t>T</w:t>
      </w:r>
      <w:r>
        <w:t xml:space="preserve">. </w:t>
      </w:r>
      <w:r>
        <w:rPr>
          <w:i/>
        </w:rPr>
        <w:t xml:space="preserve">Collision case type </w:t>
      </w:r>
      <w:r>
        <w:t xml:space="preserve">was set based on </w:t>
      </w:r>
      <w:r>
        <w:rPr>
          <w:i/>
        </w:rPr>
        <w:t xml:space="preserve">angle of approach </w:t>
      </w:r>
      <w:r>
        <w:t>0</w:t>
      </w:r>
      <w:r>
        <w:rPr>
          <w:vertAlign w:val="superscript"/>
        </w:rPr>
        <w:t xml:space="preserve">◦ </w:t>
      </w:r>
      <w:r>
        <w:t xml:space="preserve">as </w:t>
      </w:r>
      <w:r>
        <w:rPr>
          <w:i/>
        </w:rPr>
        <w:t>Overtake</w:t>
      </w:r>
      <w:r>
        <w:t xml:space="preserve">. The </w:t>
      </w:r>
      <w:r>
        <w:rPr>
          <w:i/>
        </w:rPr>
        <w:t xml:space="preserve">Safety Margin </w:t>
      </w:r>
      <w:r w:rsidRPr="00A20414">
        <w:rPr>
          <w:noProof/>
        </w:rPr>
        <w:t>was set</w:t>
      </w:r>
      <w:r>
        <w:t xml:space="preserve"> as </w:t>
      </w:r>
      <w:r>
        <w:rPr>
          <w:i/>
        </w:rPr>
        <w:t>5 m</w:t>
      </w:r>
      <w:r>
        <w:t>.</w:t>
      </w:r>
    </w:p>
    <w:tbl>
      <w:tblPr>
        <w:tblStyle w:val="TableGrid"/>
        <w:tblW w:w="7752" w:type="dxa"/>
        <w:tblInd w:w="637" w:type="dxa"/>
        <w:tblCellMar>
          <w:top w:w="81" w:type="dxa"/>
          <w:left w:w="120" w:type="dxa"/>
          <w:right w:w="33" w:type="dxa"/>
        </w:tblCellMar>
        <w:tblLook w:val="04A0" w:firstRow="1" w:lastRow="0" w:firstColumn="1" w:lastColumn="0" w:noHBand="0" w:noVBand="1"/>
      </w:tblPr>
      <w:tblGrid>
        <w:gridCol w:w="556"/>
        <w:gridCol w:w="728"/>
        <w:gridCol w:w="1385"/>
        <w:gridCol w:w="1187"/>
        <w:gridCol w:w="1177"/>
        <w:gridCol w:w="1194"/>
        <w:gridCol w:w="864"/>
        <w:gridCol w:w="661"/>
      </w:tblGrid>
      <w:tr w:rsidR="00930377">
        <w:trPr>
          <w:trHeight w:val="363"/>
        </w:trPr>
        <w:tc>
          <w:tcPr>
            <w:tcW w:w="555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728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2572" w:type="dxa"/>
            <w:gridSpan w:val="2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:rsidR="00930377" w:rsidRDefault="00E84135">
            <w:pPr>
              <w:spacing w:after="0" w:line="259" w:lineRule="auto"/>
              <w:ind w:left="0" w:firstLine="0"/>
              <w:jc w:val="right"/>
            </w:pPr>
            <w:r>
              <w:t>Collision Case</w:t>
            </w:r>
          </w:p>
        </w:tc>
        <w:tc>
          <w:tcPr>
            <w:tcW w:w="1177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1194" w:type="dxa"/>
            <w:tcBorders>
              <w:top w:val="nil"/>
              <w:left w:val="nil"/>
              <w:bottom w:val="single" w:sz="3" w:space="0" w:color="000000"/>
              <w:right w:val="double" w:sz="3" w:space="0" w:color="000000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1525" w:type="dxa"/>
            <w:gridSpan w:val="2"/>
            <w:tcBorders>
              <w:top w:val="nil"/>
              <w:left w:val="double" w:sz="3" w:space="0" w:color="000000"/>
              <w:bottom w:val="single" w:sz="3" w:space="0" w:color="000000"/>
              <w:right w:val="nil"/>
            </w:tcBorders>
          </w:tcPr>
          <w:p w:rsidR="00930377" w:rsidRDefault="00E84135">
            <w:pPr>
              <w:spacing w:after="0" w:line="259" w:lineRule="auto"/>
              <w:ind w:left="0" w:right="63" w:firstLine="0"/>
              <w:jc w:val="center"/>
            </w:pPr>
            <w:r>
              <w:t>Margins</w:t>
            </w:r>
          </w:p>
        </w:tc>
      </w:tr>
      <w:tr w:rsidR="00930377">
        <w:trPr>
          <w:trHeight w:val="725"/>
        </w:trPr>
        <w:tc>
          <w:tcPr>
            <w:tcW w:w="555" w:type="dxa"/>
            <w:tcBorders>
              <w:top w:val="single" w:sz="3" w:space="0" w:color="000000"/>
              <w:left w:val="nil"/>
              <w:bottom w:val="single" w:sz="3" w:space="0" w:color="000000"/>
              <w:right w:val="single" w:sz="3" w:space="0" w:color="000000"/>
            </w:tcBorders>
            <w:vAlign w:val="center"/>
          </w:tcPr>
          <w:p w:rsidR="00930377" w:rsidRDefault="00E84135">
            <w:pPr>
              <w:spacing w:after="0" w:line="259" w:lineRule="auto"/>
              <w:ind w:left="55" w:firstLine="0"/>
              <w:jc w:val="left"/>
            </w:pPr>
            <w:r>
              <w:t>id</w:t>
            </w:r>
          </w:p>
        </w:tc>
        <w:tc>
          <w:tcPr>
            <w:tcW w:w="72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930377" w:rsidRDefault="00E84135">
            <w:pPr>
              <w:spacing w:after="0" w:line="259" w:lineRule="auto"/>
              <w:ind w:left="0" w:firstLine="0"/>
            </w:pPr>
            <w:r>
              <w:t>UAS</w:t>
            </w:r>
          </w:p>
        </w:tc>
        <w:tc>
          <w:tcPr>
            <w:tcW w:w="138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930377" w:rsidRDefault="00E84135">
            <w:pPr>
              <w:spacing w:after="0" w:line="259" w:lineRule="auto"/>
              <w:ind w:left="0" w:right="91" w:firstLine="0"/>
              <w:jc w:val="center"/>
            </w:pPr>
            <w:r>
              <w:t>role</w:t>
            </w:r>
          </w:p>
        </w:tc>
        <w:tc>
          <w:tcPr>
            <w:tcW w:w="11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54" w:line="259" w:lineRule="auto"/>
              <w:ind w:left="0" w:right="91" w:firstLine="0"/>
              <w:jc w:val="center"/>
            </w:pPr>
            <w:r>
              <w:t>collision</w:t>
            </w:r>
          </w:p>
          <w:p w:rsidR="00930377" w:rsidRDefault="00E84135">
            <w:pPr>
              <w:spacing w:after="0" w:line="259" w:lineRule="auto"/>
              <w:ind w:left="0" w:right="91" w:firstLine="0"/>
              <w:jc w:val="center"/>
            </w:pPr>
            <w:r>
              <w:t>point</w:t>
            </w:r>
          </w:p>
        </w:tc>
        <w:tc>
          <w:tcPr>
            <w:tcW w:w="117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0" w:firstLine="0"/>
              <w:jc w:val="center"/>
            </w:pPr>
            <w:r>
              <w:t>angle of approach</w:t>
            </w:r>
          </w:p>
        </w:tc>
        <w:tc>
          <w:tcPr>
            <w:tcW w:w="119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double" w:sz="3" w:space="0" w:color="000000"/>
            </w:tcBorders>
            <w:vAlign w:val="center"/>
          </w:tcPr>
          <w:p w:rsidR="00930377" w:rsidRDefault="00E84135">
            <w:pPr>
              <w:spacing w:after="0" w:line="259" w:lineRule="auto"/>
              <w:ind w:left="0" w:right="114" w:firstLine="0"/>
              <w:jc w:val="center"/>
            </w:pPr>
            <w:r>
              <w:t>type</w:t>
            </w:r>
          </w:p>
        </w:tc>
        <w:tc>
          <w:tcPr>
            <w:tcW w:w="864" w:type="dxa"/>
            <w:tcBorders>
              <w:top w:val="single" w:sz="3" w:space="0" w:color="000000"/>
              <w:left w:val="doub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930377" w:rsidRDefault="00E84135">
            <w:pPr>
              <w:spacing w:after="0" w:line="259" w:lineRule="auto"/>
              <w:ind w:left="24" w:firstLine="0"/>
              <w:jc w:val="left"/>
            </w:pPr>
            <w:r>
              <w:t>safety</w:t>
            </w:r>
          </w:p>
        </w:tc>
        <w:tc>
          <w:tcPr>
            <w:tcW w:w="66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  <w:vAlign w:val="center"/>
          </w:tcPr>
          <w:p w:rsidR="00930377" w:rsidRDefault="00E84135">
            <w:pPr>
              <w:spacing w:after="0" w:line="259" w:lineRule="auto"/>
              <w:ind w:left="0" w:firstLine="0"/>
              <w:jc w:val="left"/>
            </w:pPr>
            <w:r>
              <w:t>case</w:t>
            </w:r>
          </w:p>
        </w:tc>
      </w:tr>
      <w:tr w:rsidR="00930377">
        <w:trPr>
          <w:trHeight w:val="367"/>
        </w:trPr>
        <w:tc>
          <w:tcPr>
            <w:tcW w:w="555" w:type="dxa"/>
            <w:vMerge w:val="restart"/>
            <w:tcBorders>
              <w:top w:val="single" w:sz="3" w:space="0" w:color="000000"/>
              <w:left w:val="nil"/>
              <w:bottom w:val="nil"/>
              <w:right w:val="single" w:sz="3" w:space="0" w:color="000000"/>
            </w:tcBorders>
            <w:vAlign w:val="center"/>
          </w:tcPr>
          <w:p w:rsidR="00930377" w:rsidRDefault="00E84135">
            <w:pPr>
              <w:spacing w:after="0" w:line="259" w:lineRule="auto"/>
              <w:ind w:left="0" w:firstLine="0"/>
              <w:jc w:val="left"/>
            </w:pPr>
            <w:r>
              <w:t>1-2</w:t>
            </w:r>
          </w:p>
        </w:tc>
        <w:tc>
          <w:tcPr>
            <w:tcW w:w="72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0" w:right="4" w:firstLine="0"/>
              <w:jc w:val="center"/>
            </w:pPr>
            <w:r>
              <w:t>1</w:t>
            </w:r>
          </w:p>
        </w:tc>
        <w:tc>
          <w:tcPr>
            <w:tcW w:w="138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4" w:firstLine="0"/>
              <w:jc w:val="left"/>
            </w:pPr>
            <w:r>
              <w:t>Overtaking</w:t>
            </w:r>
          </w:p>
        </w:tc>
        <w:tc>
          <w:tcPr>
            <w:tcW w:w="1187" w:type="dxa"/>
            <w:vMerge w:val="restart"/>
            <w:tcBorders>
              <w:top w:val="single" w:sz="3" w:space="0" w:color="000000"/>
              <w:left w:val="single" w:sz="3" w:space="0" w:color="000000"/>
              <w:bottom w:val="nil"/>
              <w:right w:val="single" w:sz="3" w:space="0" w:color="000000"/>
            </w:tcBorders>
            <w:vAlign w:val="center"/>
          </w:tcPr>
          <w:p w:rsidR="00930377" w:rsidRDefault="00E84135">
            <w:pPr>
              <w:spacing w:after="0" w:line="259" w:lineRule="auto"/>
              <w:ind w:left="4" w:firstLine="0"/>
              <w:jc w:val="left"/>
            </w:pPr>
            <w:r>
              <w:t>[0</w:t>
            </w:r>
            <w:r>
              <w:rPr>
                <w:i/>
              </w:rPr>
              <w:t>,</w:t>
            </w:r>
            <w:r>
              <w:t>20</w:t>
            </w:r>
            <w:r>
              <w:rPr>
                <w:i/>
              </w:rPr>
              <w:t>,</w:t>
            </w:r>
            <w:r>
              <w:t>0]</w:t>
            </w:r>
            <w:r>
              <w:rPr>
                <w:i/>
                <w:vertAlign w:val="superscript"/>
              </w:rPr>
              <w:t>T</w:t>
            </w:r>
          </w:p>
        </w:tc>
        <w:tc>
          <w:tcPr>
            <w:tcW w:w="1177" w:type="dxa"/>
            <w:vMerge w:val="restart"/>
            <w:tcBorders>
              <w:top w:val="single" w:sz="3" w:space="0" w:color="000000"/>
              <w:left w:val="single" w:sz="3" w:space="0" w:color="000000"/>
              <w:bottom w:val="nil"/>
              <w:right w:val="single" w:sz="3" w:space="0" w:color="000000"/>
            </w:tcBorders>
            <w:vAlign w:val="center"/>
          </w:tcPr>
          <w:p w:rsidR="00930377" w:rsidRDefault="00E84135">
            <w:pPr>
              <w:spacing w:after="0" w:line="259" w:lineRule="auto"/>
              <w:ind w:left="0" w:right="14" w:firstLine="0"/>
              <w:jc w:val="center"/>
            </w:pPr>
            <w:r>
              <w:t>0</w:t>
            </w:r>
            <w:r>
              <w:rPr>
                <w:sz w:val="16"/>
              </w:rPr>
              <w:t>◦</w:t>
            </w:r>
          </w:p>
        </w:tc>
        <w:tc>
          <w:tcPr>
            <w:tcW w:w="1194" w:type="dxa"/>
            <w:vMerge w:val="restart"/>
            <w:tcBorders>
              <w:top w:val="single" w:sz="3" w:space="0" w:color="000000"/>
              <w:left w:val="single" w:sz="3" w:space="0" w:color="000000"/>
              <w:bottom w:val="nil"/>
              <w:right w:val="double" w:sz="3" w:space="0" w:color="000000"/>
            </w:tcBorders>
            <w:vAlign w:val="center"/>
          </w:tcPr>
          <w:p w:rsidR="00930377" w:rsidRDefault="00E84135">
            <w:pPr>
              <w:spacing w:after="0" w:line="259" w:lineRule="auto"/>
              <w:ind w:left="4" w:firstLine="0"/>
              <w:jc w:val="left"/>
            </w:pPr>
            <w:r>
              <w:t>Overtake</w:t>
            </w:r>
          </w:p>
        </w:tc>
        <w:tc>
          <w:tcPr>
            <w:tcW w:w="864" w:type="dxa"/>
            <w:tcBorders>
              <w:top w:val="single" w:sz="3" w:space="0" w:color="000000"/>
              <w:left w:val="doub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20" w:firstLine="0"/>
              <w:jc w:val="center"/>
            </w:pPr>
            <w:r>
              <w:t>5</w:t>
            </w:r>
          </w:p>
        </w:tc>
        <w:tc>
          <w:tcPr>
            <w:tcW w:w="661" w:type="dxa"/>
            <w:vMerge w:val="restart"/>
            <w:tcBorders>
              <w:top w:val="single" w:sz="3" w:space="0" w:color="000000"/>
              <w:left w:val="single" w:sz="3" w:space="0" w:color="000000"/>
              <w:bottom w:val="nil"/>
              <w:right w:val="nil"/>
            </w:tcBorders>
            <w:vAlign w:val="center"/>
          </w:tcPr>
          <w:p w:rsidR="00930377" w:rsidRDefault="00E84135">
            <w:pPr>
              <w:spacing w:after="0" w:line="259" w:lineRule="auto"/>
              <w:ind w:left="0" w:firstLine="0"/>
              <w:jc w:val="center"/>
            </w:pPr>
            <w:r>
              <w:t>5</w:t>
            </w:r>
          </w:p>
        </w:tc>
      </w:tr>
      <w:tr w:rsidR="00930377">
        <w:trPr>
          <w:trHeight w:val="355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728" w:type="dxa"/>
            <w:tcBorders>
              <w:top w:val="single" w:sz="3" w:space="0" w:color="000000"/>
              <w:left w:val="single" w:sz="3" w:space="0" w:color="000000"/>
              <w:bottom w:val="nil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0" w:right="4" w:firstLine="0"/>
              <w:jc w:val="center"/>
            </w:pPr>
            <w:r>
              <w:t>2</w:t>
            </w:r>
          </w:p>
        </w:tc>
        <w:tc>
          <w:tcPr>
            <w:tcW w:w="1385" w:type="dxa"/>
            <w:tcBorders>
              <w:top w:val="single" w:sz="3" w:space="0" w:color="000000"/>
              <w:left w:val="single" w:sz="3" w:space="0" w:color="000000"/>
              <w:bottom w:val="nil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6" w:firstLine="0"/>
              <w:jc w:val="left"/>
            </w:pPr>
            <w:r>
              <w:t>Right o.W.</w:t>
            </w:r>
          </w:p>
        </w:tc>
        <w:tc>
          <w:tcPr>
            <w:tcW w:w="0" w:type="auto"/>
            <w:vMerge/>
            <w:tcBorders>
              <w:top w:val="nil"/>
              <w:left w:val="single" w:sz="3" w:space="0" w:color="000000"/>
              <w:bottom w:val="nil"/>
              <w:right w:val="single" w:sz="3" w:space="0" w:color="000000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3" w:space="0" w:color="000000"/>
              <w:bottom w:val="nil"/>
              <w:right w:val="single" w:sz="3" w:space="0" w:color="000000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3" w:space="0" w:color="000000"/>
              <w:bottom w:val="nil"/>
              <w:right w:val="double" w:sz="3" w:space="0" w:color="000000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864" w:type="dxa"/>
            <w:tcBorders>
              <w:top w:val="single" w:sz="3" w:space="0" w:color="000000"/>
              <w:left w:val="double" w:sz="3" w:space="0" w:color="000000"/>
              <w:bottom w:val="nil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20" w:firstLine="0"/>
              <w:jc w:val="center"/>
            </w:pPr>
            <w:r>
              <w:t>5</w:t>
            </w:r>
          </w:p>
        </w:tc>
        <w:tc>
          <w:tcPr>
            <w:tcW w:w="0" w:type="auto"/>
            <w:vMerge/>
            <w:tcBorders>
              <w:top w:val="nil"/>
              <w:left w:val="single" w:sz="3" w:space="0" w:color="000000"/>
              <w:bottom w:val="nil"/>
              <w:right w:val="nil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</w:tr>
    </w:tbl>
    <w:p w:rsidR="00930377" w:rsidRDefault="00E84135">
      <w:pPr>
        <w:spacing w:after="884" w:line="265" w:lineRule="auto"/>
        <w:ind w:left="878" w:right="1588"/>
        <w:jc w:val="center"/>
      </w:pPr>
      <w:r>
        <w:t xml:space="preserve">Table 7.14: Collision case for </w:t>
      </w:r>
      <w:r>
        <w:rPr>
          <w:i/>
        </w:rPr>
        <w:t xml:space="preserve">Rule-based Overtake </w:t>
      </w:r>
      <w:r>
        <w:t>scenario 2x speed.</w:t>
      </w:r>
    </w:p>
    <w:p w:rsidR="00930377" w:rsidRDefault="00E84135">
      <w:pPr>
        <w:spacing w:after="694"/>
        <w:ind w:left="10" w:right="720"/>
      </w:pPr>
      <w:r>
        <w:rPr>
          <w:b/>
        </w:rPr>
        <w:t xml:space="preserve">Overtake Speed: Divergence/Convergence Waypoints </w:t>
      </w:r>
      <w:r>
        <w:rPr>
          <w:i/>
        </w:rPr>
        <w:t xml:space="preserve">Divergence waypoints </w:t>
      </w:r>
      <w:r>
        <w:t xml:space="preserve">have been calculated according to (eq. </w:t>
      </w:r>
      <w:r w:rsidRPr="00A20414">
        <w:rPr>
          <w:b/>
          <w:noProof/>
        </w:rPr>
        <w:t>??</w:t>
      </w:r>
      <w:r>
        <w:t xml:space="preserve">), and, </w:t>
      </w:r>
      <w:r>
        <w:rPr>
          <w:i/>
        </w:rPr>
        <w:t xml:space="preserve">Convergence Waypoints </w:t>
      </w:r>
      <w:r>
        <w:t xml:space="preserve">have been calculated </w:t>
      </w:r>
      <w:r>
        <w:lastRenderedPageBreak/>
        <w:t xml:space="preserve">according to (eq. </w:t>
      </w:r>
      <w:r w:rsidRPr="00A20414">
        <w:rPr>
          <w:b/>
          <w:noProof/>
        </w:rPr>
        <w:t>??</w:t>
      </w:r>
      <w:r>
        <w:t xml:space="preserve">). Following </w:t>
      </w:r>
      <w:r w:rsidRPr="00A20414">
        <w:rPr>
          <w:i/>
          <w:noProof/>
        </w:rPr>
        <w:t>Speed</w:t>
      </w:r>
      <w:r>
        <w:rPr>
          <w:i/>
        </w:rPr>
        <w:t xml:space="preserve"> Differences </w:t>
      </w:r>
      <w:r>
        <w:t xml:space="preserve">were taken into account (Faster/Slower UAS speed ratio): </w:t>
      </w:r>
      <w:r>
        <w:rPr>
          <w:i/>
        </w:rPr>
        <w:t>2x, 3x, 4x</w:t>
      </w:r>
      <w:r>
        <w:t xml:space="preserve">. Following observations can </w:t>
      </w:r>
      <w:r w:rsidRPr="00A20414">
        <w:rPr>
          <w:noProof/>
        </w:rPr>
        <w:t>be made</w:t>
      </w:r>
      <w:r>
        <w:t>:</w:t>
      </w:r>
    </w:p>
    <w:p w:rsidR="00930377" w:rsidRDefault="00A20414">
      <w:pPr>
        <w:numPr>
          <w:ilvl w:val="0"/>
          <w:numId w:val="25"/>
        </w:numPr>
        <w:spacing w:after="514"/>
        <w:ind w:hanging="299"/>
      </w:pPr>
      <w:r>
        <w:rPr>
          <w:i/>
          <w:noProof/>
        </w:rPr>
        <w:t>The d</w:t>
      </w:r>
      <w:r w:rsidR="00E84135" w:rsidRPr="00A20414">
        <w:rPr>
          <w:i/>
          <w:noProof/>
        </w:rPr>
        <w:t>istance</w:t>
      </w:r>
      <w:r w:rsidR="00E84135">
        <w:rPr>
          <w:i/>
        </w:rPr>
        <w:t xml:space="preserve"> between Divergence and Convergence waypoint </w:t>
      </w:r>
      <w:r w:rsidR="00E84135">
        <w:t xml:space="preserve">is decreasing with increasing </w:t>
      </w:r>
      <w:r w:rsidR="00E84135">
        <w:rPr>
          <w:i/>
        </w:rPr>
        <w:t>speed difference</w:t>
      </w:r>
      <w:r w:rsidR="00E84135">
        <w:t>.</w:t>
      </w:r>
    </w:p>
    <w:p w:rsidR="00930377" w:rsidRDefault="00E84135">
      <w:pPr>
        <w:numPr>
          <w:ilvl w:val="0"/>
          <w:numId w:val="25"/>
        </w:numPr>
        <w:spacing w:after="514"/>
        <w:ind w:hanging="299"/>
      </w:pPr>
      <w:r>
        <w:rPr>
          <w:i/>
        </w:rPr>
        <w:t xml:space="preserve">Divergence waypoint </w:t>
      </w:r>
      <w:r>
        <w:t xml:space="preserve">is moving </w:t>
      </w:r>
      <w:r>
        <w:rPr>
          <w:i/>
        </w:rPr>
        <w:t xml:space="preserve">back/right </w:t>
      </w:r>
      <w:r>
        <w:t xml:space="preserve">in </w:t>
      </w:r>
      <w:r>
        <w:rPr>
          <w:i/>
        </w:rPr>
        <w:t xml:space="preserve">UAS Local Coordinate Frame </w:t>
      </w:r>
      <w:r>
        <w:t xml:space="preserve">with Increasing </w:t>
      </w:r>
      <w:r>
        <w:rPr>
          <w:i/>
        </w:rPr>
        <w:t>speed difference</w:t>
      </w:r>
      <w:r>
        <w:t>.</w:t>
      </w:r>
    </w:p>
    <w:p w:rsidR="00930377" w:rsidRDefault="00E84135">
      <w:pPr>
        <w:numPr>
          <w:ilvl w:val="0"/>
          <w:numId w:val="25"/>
        </w:numPr>
        <w:spacing w:after="859" w:line="259" w:lineRule="auto"/>
        <w:ind w:hanging="299"/>
      </w:pPr>
      <w:r>
        <w:rPr>
          <w:i/>
        </w:rPr>
        <w:t xml:space="preserve">Convergence waypoint </w:t>
      </w:r>
      <w:r>
        <w:t xml:space="preserve">is moving like </w:t>
      </w:r>
      <w:r>
        <w:rPr>
          <w:i/>
        </w:rPr>
        <w:t xml:space="preserve">Divergence waypoint </w:t>
      </w:r>
      <w:r>
        <w:t xml:space="preserve">but </w:t>
      </w:r>
      <w:r w:rsidR="00A20414">
        <w:t xml:space="preserve">a </w:t>
      </w:r>
      <w:r w:rsidRPr="00A20414">
        <w:rPr>
          <w:noProof/>
        </w:rPr>
        <w:t>little</w:t>
      </w:r>
      <w:r>
        <w:t xml:space="preserve"> bit faster.</w:t>
      </w:r>
    </w:p>
    <w:tbl>
      <w:tblPr>
        <w:tblStyle w:val="TableGrid"/>
        <w:tblW w:w="8816" w:type="dxa"/>
        <w:tblInd w:w="105" w:type="dxa"/>
        <w:tblCellMar>
          <w:top w:w="81" w:type="dxa"/>
          <w:left w:w="120" w:type="dxa"/>
          <w:bottom w:w="57" w:type="dxa"/>
          <w:right w:w="115" w:type="dxa"/>
        </w:tblCellMar>
        <w:tblLook w:val="04A0" w:firstRow="1" w:lastRow="0" w:firstColumn="1" w:lastColumn="0" w:noHBand="0" w:noVBand="1"/>
      </w:tblPr>
      <w:tblGrid>
        <w:gridCol w:w="873"/>
        <w:gridCol w:w="1696"/>
        <w:gridCol w:w="1648"/>
        <w:gridCol w:w="1510"/>
        <w:gridCol w:w="1648"/>
        <w:gridCol w:w="1441"/>
      </w:tblGrid>
      <w:tr w:rsidR="00930377">
        <w:trPr>
          <w:trHeight w:val="363"/>
        </w:trPr>
        <w:tc>
          <w:tcPr>
            <w:tcW w:w="872" w:type="dxa"/>
            <w:vMerge w:val="restart"/>
            <w:tcBorders>
              <w:top w:val="nil"/>
              <w:left w:val="nil"/>
              <w:bottom w:val="single" w:sz="3" w:space="0" w:color="000000"/>
              <w:right w:val="double" w:sz="3" w:space="0" w:color="000000"/>
            </w:tcBorders>
          </w:tcPr>
          <w:p w:rsidR="00930377" w:rsidRDefault="00E84135">
            <w:pPr>
              <w:spacing w:after="0" w:line="259" w:lineRule="auto"/>
              <w:ind w:left="104" w:hanging="104"/>
              <w:jc w:val="left"/>
            </w:pPr>
            <w:r>
              <w:t>Speed diff.</w:t>
            </w:r>
          </w:p>
        </w:tc>
        <w:tc>
          <w:tcPr>
            <w:tcW w:w="3344" w:type="dxa"/>
            <w:gridSpan w:val="2"/>
            <w:tcBorders>
              <w:top w:val="nil"/>
              <w:left w:val="double" w:sz="3" w:space="0" w:color="000000"/>
              <w:bottom w:val="single" w:sz="3" w:space="0" w:color="000000"/>
              <w:right w:val="double" w:sz="3" w:space="0" w:color="000000"/>
            </w:tcBorders>
          </w:tcPr>
          <w:p w:rsidR="00930377" w:rsidRDefault="00E84135">
            <w:pPr>
              <w:spacing w:after="0" w:line="259" w:lineRule="auto"/>
              <w:ind w:left="0" w:right="4" w:firstLine="0"/>
              <w:jc w:val="center"/>
            </w:pPr>
            <w:r>
              <w:t>Divergence</w:t>
            </w:r>
          </w:p>
        </w:tc>
        <w:tc>
          <w:tcPr>
            <w:tcW w:w="3158" w:type="dxa"/>
            <w:gridSpan w:val="2"/>
            <w:tcBorders>
              <w:top w:val="nil"/>
              <w:left w:val="double" w:sz="3" w:space="0" w:color="000000"/>
              <w:bottom w:val="single" w:sz="3" w:space="0" w:color="000000"/>
              <w:right w:val="double" w:sz="3" w:space="0" w:color="000000"/>
            </w:tcBorders>
          </w:tcPr>
          <w:p w:rsidR="00930377" w:rsidRDefault="00E84135">
            <w:pPr>
              <w:spacing w:after="0" w:line="259" w:lineRule="auto"/>
              <w:ind w:left="0" w:right="4" w:firstLine="0"/>
              <w:jc w:val="center"/>
            </w:pPr>
            <w:r>
              <w:t>Convergence</w:t>
            </w:r>
          </w:p>
        </w:tc>
        <w:tc>
          <w:tcPr>
            <w:tcW w:w="1441" w:type="dxa"/>
            <w:vMerge w:val="restart"/>
            <w:tcBorders>
              <w:top w:val="nil"/>
              <w:left w:val="double" w:sz="3" w:space="0" w:color="000000"/>
              <w:bottom w:val="single" w:sz="3" w:space="0" w:color="000000"/>
              <w:right w:val="nil"/>
            </w:tcBorders>
          </w:tcPr>
          <w:p w:rsidR="00930377" w:rsidRDefault="00E84135">
            <w:pPr>
              <w:spacing w:after="0" w:line="259" w:lineRule="auto"/>
              <w:ind w:left="0" w:firstLine="0"/>
              <w:jc w:val="center"/>
            </w:pPr>
            <w:r>
              <w:t>Final waypoint</w:t>
            </w:r>
          </w:p>
        </w:tc>
      </w:tr>
      <w:tr w:rsidR="00930377">
        <w:trPr>
          <w:trHeight w:val="359"/>
        </w:trPr>
        <w:tc>
          <w:tcPr>
            <w:tcW w:w="0" w:type="auto"/>
            <w:vMerge/>
            <w:tcBorders>
              <w:top w:val="nil"/>
              <w:left w:val="nil"/>
              <w:bottom w:val="single" w:sz="3" w:space="0" w:color="000000"/>
              <w:right w:val="double" w:sz="3" w:space="0" w:color="000000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1696" w:type="dxa"/>
            <w:tcBorders>
              <w:top w:val="single" w:sz="3" w:space="0" w:color="000000"/>
              <w:left w:val="doub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19" w:firstLine="0"/>
              <w:jc w:val="center"/>
            </w:pPr>
            <w:r>
              <w:t>waypoint</w:t>
            </w:r>
          </w:p>
        </w:tc>
        <w:tc>
          <w:tcPr>
            <w:tcW w:w="1648" w:type="dxa"/>
            <w:vMerge w:val="restart"/>
            <w:tcBorders>
              <w:top w:val="single" w:sz="3" w:space="0" w:color="000000"/>
              <w:left w:val="single" w:sz="3" w:space="0" w:color="000000"/>
              <w:bottom w:val="nil"/>
              <w:right w:val="double" w:sz="3" w:space="0" w:color="000000"/>
            </w:tcBorders>
            <w:vAlign w:val="bottom"/>
          </w:tcPr>
          <w:p w:rsidR="00930377" w:rsidRDefault="00E84135">
            <w:pPr>
              <w:spacing w:after="0" w:line="259" w:lineRule="auto"/>
              <w:ind w:left="0" w:right="28" w:firstLine="0"/>
              <w:jc w:val="center"/>
            </w:pPr>
            <w:r>
              <w:t>difference</w:t>
            </w:r>
          </w:p>
        </w:tc>
        <w:tc>
          <w:tcPr>
            <w:tcW w:w="1510" w:type="dxa"/>
            <w:tcBorders>
              <w:top w:val="single" w:sz="3" w:space="0" w:color="000000"/>
              <w:left w:val="doub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19" w:firstLine="0"/>
              <w:jc w:val="center"/>
            </w:pPr>
            <w:r>
              <w:t>waypoint</w:t>
            </w:r>
          </w:p>
        </w:tc>
        <w:tc>
          <w:tcPr>
            <w:tcW w:w="1648" w:type="dxa"/>
            <w:vMerge w:val="restart"/>
            <w:tcBorders>
              <w:top w:val="single" w:sz="3" w:space="0" w:color="000000"/>
              <w:left w:val="single" w:sz="3" w:space="0" w:color="000000"/>
              <w:bottom w:val="nil"/>
              <w:right w:val="double" w:sz="3" w:space="0" w:color="000000"/>
            </w:tcBorders>
            <w:vAlign w:val="bottom"/>
          </w:tcPr>
          <w:p w:rsidR="00930377" w:rsidRDefault="00E84135">
            <w:pPr>
              <w:spacing w:after="0" w:line="259" w:lineRule="auto"/>
              <w:ind w:left="0" w:right="28" w:firstLine="0"/>
              <w:jc w:val="center"/>
            </w:pPr>
            <w:r>
              <w:t>difference</w:t>
            </w:r>
          </w:p>
        </w:tc>
        <w:tc>
          <w:tcPr>
            <w:tcW w:w="0" w:type="auto"/>
            <w:vMerge/>
            <w:tcBorders>
              <w:top w:val="nil"/>
              <w:left w:val="double" w:sz="3" w:space="0" w:color="000000"/>
              <w:bottom w:val="single" w:sz="3" w:space="0" w:color="000000"/>
              <w:right w:val="nil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</w:tr>
      <w:tr w:rsidR="00930377">
        <w:trPr>
          <w:trHeight w:val="171"/>
        </w:trPr>
        <w:tc>
          <w:tcPr>
            <w:tcW w:w="872" w:type="dxa"/>
            <w:tcBorders>
              <w:top w:val="single" w:sz="3" w:space="0" w:color="000000"/>
              <w:left w:val="nil"/>
              <w:bottom w:val="nil"/>
              <w:right w:val="double" w:sz="3" w:space="0" w:color="000000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1696" w:type="dxa"/>
            <w:tcBorders>
              <w:top w:val="single" w:sz="3" w:space="0" w:color="000000"/>
              <w:left w:val="double" w:sz="3" w:space="0" w:color="000000"/>
              <w:bottom w:val="nil"/>
              <w:right w:val="single" w:sz="3" w:space="0" w:color="000000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3" w:space="0" w:color="000000"/>
              <w:bottom w:val="nil"/>
              <w:right w:val="double" w:sz="3" w:space="0" w:color="000000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1510" w:type="dxa"/>
            <w:tcBorders>
              <w:top w:val="single" w:sz="3" w:space="0" w:color="000000"/>
              <w:left w:val="double" w:sz="3" w:space="0" w:color="000000"/>
              <w:bottom w:val="nil"/>
              <w:right w:val="single" w:sz="3" w:space="0" w:color="000000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3" w:space="0" w:color="000000"/>
              <w:bottom w:val="nil"/>
              <w:right w:val="double" w:sz="3" w:space="0" w:color="000000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1441" w:type="dxa"/>
            <w:tcBorders>
              <w:top w:val="single" w:sz="3" w:space="0" w:color="000000"/>
              <w:left w:val="double" w:sz="3" w:space="0" w:color="000000"/>
              <w:bottom w:val="nil"/>
              <w:right w:val="nil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</w:tr>
      <w:tr w:rsidR="00930377">
        <w:trPr>
          <w:trHeight w:val="187"/>
        </w:trPr>
        <w:tc>
          <w:tcPr>
            <w:tcW w:w="872" w:type="dxa"/>
            <w:vMerge w:val="restart"/>
            <w:tcBorders>
              <w:top w:val="nil"/>
              <w:left w:val="nil"/>
              <w:bottom w:val="nil"/>
              <w:right w:val="double" w:sz="3" w:space="0" w:color="000000"/>
            </w:tcBorders>
          </w:tcPr>
          <w:p w:rsidR="00930377" w:rsidRDefault="00E84135">
            <w:pPr>
              <w:spacing w:after="0" w:line="259" w:lineRule="auto"/>
              <w:ind w:left="0" w:right="32" w:firstLine="0"/>
              <w:jc w:val="center"/>
            </w:pPr>
            <w:r>
              <w:t>2x</w:t>
            </w:r>
          </w:p>
        </w:tc>
        <w:tc>
          <w:tcPr>
            <w:tcW w:w="1696" w:type="dxa"/>
            <w:vMerge w:val="restart"/>
            <w:tcBorders>
              <w:top w:val="nil"/>
              <w:left w:val="double" w:sz="3" w:space="0" w:color="000000"/>
              <w:bottom w:val="nil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0" w:right="14" w:firstLine="0"/>
              <w:jc w:val="center"/>
            </w:pPr>
            <w:r>
              <w:t>[0</w:t>
            </w:r>
            <w:r>
              <w:rPr>
                <w:i/>
              </w:rPr>
              <w:t>,</w:t>
            </w:r>
            <w:r>
              <w:t>14</w:t>
            </w:r>
            <w:r>
              <w:rPr>
                <w:i/>
              </w:rPr>
              <w:t>,</w:t>
            </w:r>
            <w:r>
              <w:t>0]</w:t>
            </w:r>
            <w:r>
              <w:rPr>
                <w:i/>
                <w:vertAlign w:val="superscript"/>
              </w:rPr>
              <w:t>T</w:t>
            </w:r>
          </w:p>
        </w:tc>
        <w:tc>
          <w:tcPr>
            <w:tcW w:w="1648" w:type="dxa"/>
            <w:tcBorders>
              <w:top w:val="nil"/>
              <w:left w:val="single" w:sz="3" w:space="0" w:color="000000"/>
              <w:bottom w:val="single" w:sz="3" w:space="0" w:color="000000"/>
              <w:right w:val="double" w:sz="3" w:space="0" w:color="000000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1510" w:type="dxa"/>
            <w:vMerge w:val="restart"/>
            <w:tcBorders>
              <w:top w:val="nil"/>
              <w:left w:val="double" w:sz="3" w:space="0" w:color="000000"/>
              <w:bottom w:val="nil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0" w:right="14" w:firstLine="0"/>
              <w:jc w:val="center"/>
            </w:pPr>
            <w:r>
              <w:t>[24</w:t>
            </w:r>
            <w:r>
              <w:rPr>
                <w:i/>
              </w:rPr>
              <w:t>,</w:t>
            </w:r>
            <w:r>
              <w:t>14</w:t>
            </w:r>
            <w:r>
              <w:rPr>
                <w:i/>
              </w:rPr>
              <w:t>,</w:t>
            </w:r>
            <w:r>
              <w:t>0]</w:t>
            </w:r>
            <w:r>
              <w:rPr>
                <w:i/>
                <w:vertAlign w:val="superscript"/>
              </w:rPr>
              <w:t>T</w:t>
            </w:r>
          </w:p>
        </w:tc>
        <w:tc>
          <w:tcPr>
            <w:tcW w:w="1648" w:type="dxa"/>
            <w:tcBorders>
              <w:top w:val="nil"/>
              <w:left w:val="single" w:sz="3" w:space="0" w:color="000000"/>
              <w:bottom w:val="single" w:sz="3" w:space="0" w:color="000000"/>
              <w:right w:val="double" w:sz="3" w:space="0" w:color="000000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1441" w:type="dxa"/>
            <w:vMerge w:val="restart"/>
            <w:tcBorders>
              <w:top w:val="nil"/>
              <w:left w:val="double" w:sz="3" w:space="0" w:color="000000"/>
              <w:bottom w:val="nil"/>
              <w:right w:val="nil"/>
            </w:tcBorders>
          </w:tcPr>
          <w:p w:rsidR="00930377" w:rsidRDefault="00E84135">
            <w:pPr>
              <w:spacing w:after="0" w:line="259" w:lineRule="auto"/>
              <w:ind w:left="28" w:firstLine="0"/>
              <w:jc w:val="left"/>
            </w:pPr>
            <w:r>
              <w:t>[110</w:t>
            </w:r>
            <w:r>
              <w:rPr>
                <w:i/>
              </w:rPr>
              <w:t>,</w:t>
            </w:r>
            <w:r>
              <w:t>20</w:t>
            </w:r>
            <w:r>
              <w:rPr>
                <w:i/>
              </w:rPr>
              <w:t>,</w:t>
            </w:r>
            <w:r>
              <w:t>0]</w:t>
            </w:r>
            <w:r>
              <w:rPr>
                <w:i/>
                <w:vertAlign w:val="superscript"/>
              </w:rPr>
              <w:t>T</w:t>
            </w:r>
          </w:p>
        </w:tc>
      </w:tr>
      <w:tr w:rsidR="00930377">
        <w:trPr>
          <w:trHeight w:val="171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double" w:sz="3" w:space="0" w:color="000000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double" w:sz="3" w:space="0" w:color="000000"/>
              <w:bottom w:val="nil"/>
              <w:right w:val="single" w:sz="3" w:space="0" w:color="000000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1648" w:type="dxa"/>
            <w:tcBorders>
              <w:top w:val="single" w:sz="3" w:space="0" w:color="000000"/>
              <w:left w:val="single" w:sz="3" w:space="0" w:color="000000"/>
              <w:bottom w:val="nil"/>
              <w:right w:val="double" w:sz="3" w:space="0" w:color="000000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double" w:sz="3" w:space="0" w:color="000000"/>
              <w:bottom w:val="nil"/>
              <w:right w:val="single" w:sz="3" w:space="0" w:color="000000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1648" w:type="dxa"/>
            <w:tcBorders>
              <w:top w:val="single" w:sz="3" w:space="0" w:color="000000"/>
              <w:left w:val="single" w:sz="3" w:space="0" w:color="000000"/>
              <w:bottom w:val="nil"/>
              <w:right w:val="double" w:sz="3" w:space="0" w:color="000000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double" w:sz="3" w:space="0" w:color="000000"/>
              <w:bottom w:val="nil"/>
              <w:right w:val="nil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</w:tr>
      <w:tr w:rsidR="00930377">
        <w:trPr>
          <w:trHeight w:val="187"/>
        </w:trPr>
        <w:tc>
          <w:tcPr>
            <w:tcW w:w="872" w:type="dxa"/>
            <w:tcBorders>
              <w:top w:val="nil"/>
              <w:left w:val="nil"/>
              <w:bottom w:val="single" w:sz="3" w:space="0" w:color="000000"/>
              <w:right w:val="double" w:sz="3" w:space="0" w:color="000000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1696" w:type="dxa"/>
            <w:tcBorders>
              <w:top w:val="nil"/>
              <w:left w:val="doub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1648" w:type="dxa"/>
            <w:vMerge w:val="restart"/>
            <w:tcBorders>
              <w:top w:val="nil"/>
              <w:left w:val="single" w:sz="3" w:space="0" w:color="000000"/>
              <w:bottom w:val="nil"/>
              <w:right w:val="double" w:sz="3" w:space="0" w:color="000000"/>
            </w:tcBorders>
          </w:tcPr>
          <w:p w:rsidR="00930377" w:rsidRDefault="00E84135">
            <w:pPr>
              <w:spacing w:after="0" w:line="259" w:lineRule="auto"/>
              <w:ind w:left="37" w:firstLine="0"/>
              <w:jc w:val="left"/>
            </w:pPr>
            <w:r>
              <w:t>[−10</w:t>
            </w:r>
            <w:r>
              <w:rPr>
                <w:i/>
              </w:rPr>
              <w:t>,</w:t>
            </w:r>
            <w:r>
              <w:t>−1</w:t>
            </w:r>
            <w:r>
              <w:rPr>
                <w:i/>
              </w:rPr>
              <w:t>,</w:t>
            </w:r>
            <w:r>
              <w:t>0]</w:t>
            </w:r>
            <w:r>
              <w:rPr>
                <w:i/>
                <w:vertAlign w:val="superscript"/>
              </w:rPr>
              <w:t>T</w:t>
            </w:r>
          </w:p>
        </w:tc>
        <w:tc>
          <w:tcPr>
            <w:tcW w:w="1510" w:type="dxa"/>
            <w:tcBorders>
              <w:top w:val="nil"/>
              <w:left w:val="doub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1648" w:type="dxa"/>
            <w:vMerge w:val="restart"/>
            <w:tcBorders>
              <w:top w:val="nil"/>
              <w:left w:val="single" w:sz="3" w:space="0" w:color="000000"/>
              <w:bottom w:val="nil"/>
              <w:right w:val="double" w:sz="3" w:space="0" w:color="000000"/>
            </w:tcBorders>
          </w:tcPr>
          <w:p w:rsidR="00930377" w:rsidRDefault="00E84135">
            <w:pPr>
              <w:spacing w:after="0" w:line="259" w:lineRule="auto"/>
              <w:ind w:left="95" w:firstLine="0"/>
              <w:jc w:val="left"/>
            </w:pPr>
            <w:r>
              <w:t>[−8</w:t>
            </w:r>
            <w:r>
              <w:rPr>
                <w:i/>
              </w:rPr>
              <w:t>,</w:t>
            </w:r>
            <w:r>
              <w:t>−1</w:t>
            </w:r>
            <w:r>
              <w:rPr>
                <w:i/>
              </w:rPr>
              <w:t>,</w:t>
            </w:r>
            <w:r>
              <w:t>0]</w:t>
            </w:r>
            <w:r>
              <w:rPr>
                <w:i/>
                <w:vertAlign w:val="superscript"/>
              </w:rPr>
              <w:t>T</w:t>
            </w:r>
          </w:p>
        </w:tc>
        <w:tc>
          <w:tcPr>
            <w:tcW w:w="1441" w:type="dxa"/>
            <w:tcBorders>
              <w:top w:val="nil"/>
              <w:left w:val="double" w:sz="3" w:space="0" w:color="000000"/>
              <w:bottom w:val="single" w:sz="3" w:space="0" w:color="000000"/>
              <w:right w:val="nil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</w:tr>
      <w:tr w:rsidR="00930377">
        <w:trPr>
          <w:trHeight w:val="172"/>
        </w:trPr>
        <w:tc>
          <w:tcPr>
            <w:tcW w:w="872" w:type="dxa"/>
            <w:tcBorders>
              <w:top w:val="single" w:sz="3" w:space="0" w:color="000000"/>
              <w:left w:val="nil"/>
              <w:bottom w:val="nil"/>
              <w:right w:val="double" w:sz="3" w:space="0" w:color="000000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1696" w:type="dxa"/>
            <w:tcBorders>
              <w:top w:val="single" w:sz="3" w:space="0" w:color="000000"/>
              <w:left w:val="double" w:sz="3" w:space="0" w:color="000000"/>
              <w:bottom w:val="nil"/>
              <w:right w:val="single" w:sz="3" w:space="0" w:color="000000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3" w:space="0" w:color="000000"/>
              <w:bottom w:val="nil"/>
              <w:right w:val="double" w:sz="3" w:space="0" w:color="000000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1510" w:type="dxa"/>
            <w:tcBorders>
              <w:top w:val="single" w:sz="3" w:space="0" w:color="000000"/>
              <w:left w:val="double" w:sz="3" w:space="0" w:color="000000"/>
              <w:bottom w:val="nil"/>
              <w:right w:val="single" w:sz="3" w:space="0" w:color="000000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3" w:space="0" w:color="000000"/>
              <w:bottom w:val="nil"/>
              <w:right w:val="double" w:sz="3" w:space="0" w:color="000000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1441" w:type="dxa"/>
            <w:tcBorders>
              <w:top w:val="single" w:sz="3" w:space="0" w:color="000000"/>
              <w:left w:val="double" w:sz="3" w:space="0" w:color="000000"/>
              <w:bottom w:val="nil"/>
              <w:right w:val="nil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</w:tr>
      <w:tr w:rsidR="00930377">
        <w:trPr>
          <w:trHeight w:val="187"/>
        </w:trPr>
        <w:tc>
          <w:tcPr>
            <w:tcW w:w="872" w:type="dxa"/>
            <w:vMerge w:val="restart"/>
            <w:tcBorders>
              <w:top w:val="nil"/>
              <w:left w:val="nil"/>
              <w:bottom w:val="nil"/>
              <w:right w:val="double" w:sz="3" w:space="0" w:color="000000"/>
            </w:tcBorders>
          </w:tcPr>
          <w:p w:rsidR="00930377" w:rsidRDefault="00E84135">
            <w:pPr>
              <w:spacing w:after="0" w:line="259" w:lineRule="auto"/>
              <w:ind w:left="0" w:right="32" w:firstLine="0"/>
              <w:jc w:val="center"/>
            </w:pPr>
            <w:r>
              <w:t>3x</w:t>
            </w:r>
          </w:p>
        </w:tc>
        <w:tc>
          <w:tcPr>
            <w:tcW w:w="1696" w:type="dxa"/>
            <w:vMerge w:val="restart"/>
            <w:tcBorders>
              <w:top w:val="nil"/>
              <w:left w:val="double" w:sz="3" w:space="0" w:color="000000"/>
              <w:bottom w:val="nil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0" w:right="14" w:firstLine="0"/>
              <w:jc w:val="center"/>
            </w:pPr>
            <w:r>
              <w:t>[−10</w:t>
            </w:r>
            <w:r>
              <w:rPr>
                <w:i/>
              </w:rPr>
              <w:t>,</w:t>
            </w:r>
            <w:r>
              <w:t>13</w:t>
            </w:r>
            <w:r>
              <w:rPr>
                <w:i/>
              </w:rPr>
              <w:t>,</w:t>
            </w:r>
            <w:r>
              <w:t>0]</w:t>
            </w:r>
            <w:r>
              <w:rPr>
                <w:i/>
                <w:vertAlign w:val="superscript"/>
              </w:rPr>
              <w:t>T</w:t>
            </w:r>
          </w:p>
        </w:tc>
        <w:tc>
          <w:tcPr>
            <w:tcW w:w="1648" w:type="dxa"/>
            <w:tcBorders>
              <w:top w:val="nil"/>
              <w:left w:val="single" w:sz="3" w:space="0" w:color="000000"/>
              <w:bottom w:val="single" w:sz="3" w:space="0" w:color="000000"/>
              <w:right w:val="double" w:sz="3" w:space="0" w:color="000000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1510" w:type="dxa"/>
            <w:vMerge w:val="restart"/>
            <w:tcBorders>
              <w:top w:val="nil"/>
              <w:left w:val="double" w:sz="3" w:space="0" w:color="000000"/>
              <w:bottom w:val="nil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0" w:right="14" w:firstLine="0"/>
              <w:jc w:val="center"/>
            </w:pPr>
            <w:r>
              <w:t>[16</w:t>
            </w:r>
            <w:r>
              <w:rPr>
                <w:i/>
              </w:rPr>
              <w:t>,</w:t>
            </w:r>
            <w:r>
              <w:t>13</w:t>
            </w:r>
            <w:r>
              <w:rPr>
                <w:i/>
              </w:rPr>
              <w:t>,</w:t>
            </w:r>
            <w:r>
              <w:t>0]</w:t>
            </w:r>
            <w:r>
              <w:rPr>
                <w:i/>
                <w:vertAlign w:val="superscript"/>
              </w:rPr>
              <w:t>T</w:t>
            </w:r>
          </w:p>
        </w:tc>
        <w:tc>
          <w:tcPr>
            <w:tcW w:w="1648" w:type="dxa"/>
            <w:tcBorders>
              <w:top w:val="nil"/>
              <w:left w:val="single" w:sz="3" w:space="0" w:color="000000"/>
              <w:bottom w:val="single" w:sz="3" w:space="0" w:color="000000"/>
              <w:right w:val="double" w:sz="3" w:space="0" w:color="000000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1441" w:type="dxa"/>
            <w:vMerge w:val="restart"/>
            <w:tcBorders>
              <w:top w:val="nil"/>
              <w:left w:val="double" w:sz="3" w:space="0" w:color="000000"/>
              <w:bottom w:val="nil"/>
              <w:right w:val="nil"/>
            </w:tcBorders>
          </w:tcPr>
          <w:p w:rsidR="00930377" w:rsidRDefault="00E84135">
            <w:pPr>
              <w:spacing w:after="0" w:line="259" w:lineRule="auto"/>
              <w:ind w:left="28" w:firstLine="0"/>
              <w:jc w:val="left"/>
            </w:pPr>
            <w:r>
              <w:t>[110</w:t>
            </w:r>
            <w:r>
              <w:rPr>
                <w:i/>
              </w:rPr>
              <w:t>,</w:t>
            </w:r>
            <w:r>
              <w:t>20</w:t>
            </w:r>
            <w:r>
              <w:rPr>
                <w:i/>
              </w:rPr>
              <w:t>,</w:t>
            </w:r>
            <w:r>
              <w:t>0]</w:t>
            </w:r>
            <w:r>
              <w:rPr>
                <w:i/>
                <w:vertAlign w:val="superscript"/>
              </w:rPr>
              <w:t>T</w:t>
            </w:r>
          </w:p>
        </w:tc>
      </w:tr>
      <w:tr w:rsidR="00930377">
        <w:trPr>
          <w:trHeight w:val="171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double" w:sz="3" w:space="0" w:color="000000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double" w:sz="3" w:space="0" w:color="000000"/>
              <w:bottom w:val="nil"/>
              <w:right w:val="single" w:sz="3" w:space="0" w:color="000000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1648" w:type="dxa"/>
            <w:tcBorders>
              <w:top w:val="single" w:sz="3" w:space="0" w:color="000000"/>
              <w:left w:val="single" w:sz="3" w:space="0" w:color="000000"/>
              <w:bottom w:val="nil"/>
              <w:right w:val="double" w:sz="3" w:space="0" w:color="000000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double" w:sz="3" w:space="0" w:color="000000"/>
              <w:bottom w:val="nil"/>
              <w:right w:val="single" w:sz="3" w:space="0" w:color="000000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1648" w:type="dxa"/>
            <w:tcBorders>
              <w:top w:val="single" w:sz="3" w:space="0" w:color="000000"/>
              <w:left w:val="single" w:sz="3" w:space="0" w:color="000000"/>
              <w:bottom w:val="nil"/>
              <w:right w:val="double" w:sz="3" w:space="0" w:color="000000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double" w:sz="3" w:space="0" w:color="000000"/>
              <w:bottom w:val="nil"/>
              <w:right w:val="nil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</w:tr>
      <w:tr w:rsidR="00930377">
        <w:trPr>
          <w:trHeight w:val="187"/>
        </w:trPr>
        <w:tc>
          <w:tcPr>
            <w:tcW w:w="872" w:type="dxa"/>
            <w:tcBorders>
              <w:top w:val="nil"/>
              <w:left w:val="nil"/>
              <w:bottom w:val="single" w:sz="3" w:space="0" w:color="000000"/>
              <w:right w:val="double" w:sz="3" w:space="0" w:color="000000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1696" w:type="dxa"/>
            <w:tcBorders>
              <w:top w:val="nil"/>
              <w:left w:val="doub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1648" w:type="dxa"/>
            <w:vMerge w:val="restart"/>
            <w:tcBorders>
              <w:top w:val="nil"/>
              <w:left w:val="single" w:sz="3" w:space="0" w:color="000000"/>
              <w:bottom w:val="nil"/>
              <w:right w:val="double" w:sz="3" w:space="0" w:color="000000"/>
            </w:tcBorders>
          </w:tcPr>
          <w:p w:rsidR="00930377" w:rsidRDefault="00E84135">
            <w:pPr>
              <w:spacing w:after="0" w:line="259" w:lineRule="auto"/>
              <w:ind w:left="4" w:firstLine="0"/>
              <w:jc w:val="left"/>
            </w:pPr>
            <w:r>
              <w:t>[−3</w:t>
            </w:r>
            <w:r>
              <w:rPr>
                <w:i/>
              </w:rPr>
              <w:t>.</w:t>
            </w:r>
            <w:r>
              <w:t>4</w:t>
            </w:r>
            <w:r>
              <w:rPr>
                <w:i/>
              </w:rPr>
              <w:t>,</w:t>
            </w:r>
            <w:r>
              <w:t>−1</w:t>
            </w:r>
            <w:r>
              <w:rPr>
                <w:i/>
              </w:rPr>
              <w:t>,</w:t>
            </w:r>
            <w:r>
              <w:t>0]</w:t>
            </w:r>
            <w:r>
              <w:rPr>
                <w:i/>
                <w:vertAlign w:val="superscript"/>
              </w:rPr>
              <w:t>T</w:t>
            </w:r>
          </w:p>
        </w:tc>
        <w:tc>
          <w:tcPr>
            <w:tcW w:w="1510" w:type="dxa"/>
            <w:tcBorders>
              <w:top w:val="nil"/>
              <w:left w:val="doub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1648" w:type="dxa"/>
            <w:vMerge w:val="restart"/>
            <w:tcBorders>
              <w:top w:val="nil"/>
              <w:left w:val="single" w:sz="3" w:space="0" w:color="000000"/>
              <w:bottom w:val="nil"/>
              <w:right w:val="double" w:sz="3" w:space="0" w:color="000000"/>
            </w:tcBorders>
          </w:tcPr>
          <w:p w:rsidR="00930377" w:rsidRDefault="00E84135">
            <w:pPr>
              <w:spacing w:after="0" w:line="259" w:lineRule="auto"/>
              <w:ind w:left="4" w:firstLine="0"/>
              <w:jc w:val="left"/>
            </w:pPr>
            <w:r>
              <w:t>[−1</w:t>
            </w:r>
            <w:r>
              <w:rPr>
                <w:i/>
              </w:rPr>
              <w:t>.</w:t>
            </w:r>
            <w:r>
              <w:t>3</w:t>
            </w:r>
            <w:r>
              <w:rPr>
                <w:i/>
              </w:rPr>
              <w:t>,</w:t>
            </w:r>
            <w:r>
              <w:t>−1</w:t>
            </w:r>
            <w:r>
              <w:rPr>
                <w:i/>
              </w:rPr>
              <w:t>,</w:t>
            </w:r>
            <w:r>
              <w:t>0]</w:t>
            </w:r>
            <w:r>
              <w:rPr>
                <w:i/>
                <w:vertAlign w:val="superscript"/>
              </w:rPr>
              <w:t>T</w:t>
            </w:r>
          </w:p>
        </w:tc>
        <w:tc>
          <w:tcPr>
            <w:tcW w:w="1441" w:type="dxa"/>
            <w:tcBorders>
              <w:top w:val="nil"/>
              <w:left w:val="double" w:sz="3" w:space="0" w:color="000000"/>
              <w:bottom w:val="single" w:sz="3" w:space="0" w:color="000000"/>
              <w:right w:val="nil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</w:tr>
      <w:tr w:rsidR="00930377">
        <w:trPr>
          <w:trHeight w:val="171"/>
        </w:trPr>
        <w:tc>
          <w:tcPr>
            <w:tcW w:w="872" w:type="dxa"/>
            <w:tcBorders>
              <w:top w:val="single" w:sz="3" w:space="0" w:color="000000"/>
              <w:left w:val="nil"/>
              <w:bottom w:val="nil"/>
              <w:right w:val="double" w:sz="3" w:space="0" w:color="000000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1696" w:type="dxa"/>
            <w:tcBorders>
              <w:top w:val="single" w:sz="3" w:space="0" w:color="000000"/>
              <w:left w:val="double" w:sz="3" w:space="0" w:color="000000"/>
              <w:bottom w:val="nil"/>
              <w:right w:val="single" w:sz="3" w:space="0" w:color="000000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3" w:space="0" w:color="000000"/>
              <w:bottom w:val="nil"/>
              <w:right w:val="double" w:sz="3" w:space="0" w:color="000000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1510" w:type="dxa"/>
            <w:tcBorders>
              <w:top w:val="single" w:sz="3" w:space="0" w:color="000000"/>
              <w:left w:val="double" w:sz="3" w:space="0" w:color="000000"/>
              <w:bottom w:val="nil"/>
              <w:right w:val="single" w:sz="3" w:space="0" w:color="000000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3" w:space="0" w:color="000000"/>
              <w:bottom w:val="nil"/>
              <w:right w:val="double" w:sz="3" w:space="0" w:color="000000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1441" w:type="dxa"/>
            <w:tcBorders>
              <w:top w:val="single" w:sz="3" w:space="0" w:color="000000"/>
              <w:left w:val="double" w:sz="3" w:space="0" w:color="000000"/>
              <w:bottom w:val="nil"/>
              <w:right w:val="nil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</w:tr>
      <w:tr w:rsidR="00930377">
        <w:trPr>
          <w:trHeight w:val="187"/>
        </w:trPr>
        <w:tc>
          <w:tcPr>
            <w:tcW w:w="872" w:type="dxa"/>
            <w:vMerge w:val="restart"/>
            <w:tcBorders>
              <w:top w:val="nil"/>
              <w:left w:val="nil"/>
              <w:bottom w:val="nil"/>
              <w:right w:val="double" w:sz="3" w:space="0" w:color="000000"/>
            </w:tcBorders>
          </w:tcPr>
          <w:p w:rsidR="00930377" w:rsidRDefault="00E84135">
            <w:pPr>
              <w:spacing w:after="0" w:line="259" w:lineRule="auto"/>
              <w:ind w:left="0" w:right="32" w:firstLine="0"/>
              <w:jc w:val="center"/>
            </w:pPr>
            <w:r>
              <w:t>4x</w:t>
            </w:r>
          </w:p>
        </w:tc>
        <w:tc>
          <w:tcPr>
            <w:tcW w:w="1696" w:type="dxa"/>
            <w:vMerge w:val="restart"/>
            <w:tcBorders>
              <w:top w:val="nil"/>
              <w:left w:val="double" w:sz="3" w:space="0" w:color="000000"/>
              <w:bottom w:val="nil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28" w:firstLine="0"/>
              <w:jc w:val="left"/>
            </w:pPr>
            <w:r>
              <w:t>[−13</w:t>
            </w:r>
            <w:r>
              <w:rPr>
                <w:i/>
              </w:rPr>
              <w:t>.</w:t>
            </w:r>
            <w:r>
              <w:t>4</w:t>
            </w:r>
            <w:r>
              <w:rPr>
                <w:i/>
              </w:rPr>
              <w:t>,</w:t>
            </w:r>
            <w:r>
              <w:t>12</w:t>
            </w:r>
            <w:r>
              <w:rPr>
                <w:i/>
              </w:rPr>
              <w:t>,</w:t>
            </w:r>
            <w:r>
              <w:t>0]</w:t>
            </w:r>
            <w:r>
              <w:rPr>
                <w:i/>
                <w:vertAlign w:val="superscript"/>
              </w:rPr>
              <w:t>T</w:t>
            </w:r>
          </w:p>
        </w:tc>
        <w:tc>
          <w:tcPr>
            <w:tcW w:w="1648" w:type="dxa"/>
            <w:tcBorders>
              <w:top w:val="nil"/>
              <w:left w:val="single" w:sz="3" w:space="0" w:color="000000"/>
              <w:bottom w:val="single" w:sz="3" w:space="0" w:color="000000"/>
              <w:right w:val="double" w:sz="3" w:space="0" w:color="000000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1510" w:type="dxa"/>
            <w:vMerge w:val="restart"/>
            <w:tcBorders>
              <w:top w:val="nil"/>
              <w:left w:val="double" w:sz="3" w:space="0" w:color="000000"/>
              <w:bottom w:val="nil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28" w:firstLine="0"/>
              <w:jc w:val="left"/>
            </w:pPr>
            <w:r>
              <w:t>[14</w:t>
            </w:r>
            <w:r>
              <w:rPr>
                <w:i/>
              </w:rPr>
              <w:t>.</w:t>
            </w:r>
            <w:r>
              <w:t>7</w:t>
            </w:r>
            <w:r>
              <w:rPr>
                <w:i/>
              </w:rPr>
              <w:t>,</w:t>
            </w:r>
            <w:r>
              <w:t>12</w:t>
            </w:r>
            <w:r>
              <w:rPr>
                <w:i/>
              </w:rPr>
              <w:t>,</w:t>
            </w:r>
            <w:r>
              <w:t>0]</w:t>
            </w:r>
            <w:r>
              <w:rPr>
                <w:i/>
                <w:vertAlign w:val="superscript"/>
              </w:rPr>
              <w:t>T</w:t>
            </w:r>
          </w:p>
        </w:tc>
        <w:tc>
          <w:tcPr>
            <w:tcW w:w="1648" w:type="dxa"/>
            <w:tcBorders>
              <w:top w:val="nil"/>
              <w:left w:val="single" w:sz="3" w:space="0" w:color="000000"/>
              <w:bottom w:val="single" w:sz="3" w:space="0" w:color="000000"/>
              <w:right w:val="double" w:sz="3" w:space="0" w:color="000000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1441" w:type="dxa"/>
            <w:vMerge w:val="restart"/>
            <w:tcBorders>
              <w:top w:val="nil"/>
              <w:left w:val="double" w:sz="3" w:space="0" w:color="000000"/>
              <w:bottom w:val="nil"/>
              <w:right w:val="nil"/>
            </w:tcBorders>
          </w:tcPr>
          <w:p w:rsidR="00930377" w:rsidRDefault="00E84135">
            <w:pPr>
              <w:spacing w:after="0" w:line="259" w:lineRule="auto"/>
              <w:ind w:left="28" w:firstLine="0"/>
              <w:jc w:val="left"/>
            </w:pPr>
            <w:r>
              <w:t>[110</w:t>
            </w:r>
            <w:r>
              <w:rPr>
                <w:i/>
              </w:rPr>
              <w:t>,</w:t>
            </w:r>
            <w:r>
              <w:t>20</w:t>
            </w:r>
            <w:r>
              <w:rPr>
                <w:i/>
              </w:rPr>
              <w:t>,</w:t>
            </w:r>
            <w:r>
              <w:t>0]</w:t>
            </w:r>
            <w:r>
              <w:rPr>
                <w:i/>
                <w:vertAlign w:val="superscript"/>
              </w:rPr>
              <w:t>T</w:t>
            </w:r>
          </w:p>
        </w:tc>
      </w:tr>
      <w:tr w:rsidR="00930377">
        <w:trPr>
          <w:trHeight w:val="355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double" w:sz="3" w:space="0" w:color="000000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double" w:sz="3" w:space="0" w:color="000000"/>
              <w:bottom w:val="nil"/>
              <w:right w:val="single" w:sz="3" w:space="0" w:color="000000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1648" w:type="dxa"/>
            <w:tcBorders>
              <w:top w:val="single" w:sz="3" w:space="0" w:color="000000"/>
              <w:left w:val="single" w:sz="3" w:space="0" w:color="000000"/>
              <w:bottom w:val="nil"/>
              <w:right w:val="double" w:sz="3" w:space="0" w:color="000000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double" w:sz="3" w:space="0" w:color="000000"/>
              <w:bottom w:val="nil"/>
              <w:right w:val="single" w:sz="3" w:space="0" w:color="000000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1648" w:type="dxa"/>
            <w:tcBorders>
              <w:top w:val="single" w:sz="3" w:space="0" w:color="000000"/>
              <w:left w:val="single" w:sz="3" w:space="0" w:color="000000"/>
              <w:bottom w:val="nil"/>
              <w:right w:val="double" w:sz="3" w:space="0" w:color="000000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double" w:sz="3" w:space="0" w:color="000000"/>
              <w:bottom w:val="nil"/>
              <w:right w:val="nil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</w:tr>
    </w:tbl>
    <w:p w:rsidR="00930377" w:rsidRDefault="00E84135">
      <w:pPr>
        <w:spacing w:after="872" w:line="265" w:lineRule="auto"/>
        <w:ind w:left="10" w:right="720"/>
        <w:jc w:val="center"/>
      </w:pPr>
      <w:r>
        <w:t>Table 7.15: Convergence and divergence waypoints for various speed differences.</w:t>
      </w:r>
    </w:p>
    <w:p w:rsidR="00930377" w:rsidRDefault="00E84135">
      <w:pPr>
        <w:ind w:left="10" w:right="720"/>
      </w:pPr>
      <w:r>
        <w:rPr>
          <w:b/>
        </w:rPr>
        <w:t xml:space="preserve">Overtake Speed: Impact on Trajectory </w:t>
      </w:r>
      <w:r>
        <w:t xml:space="preserve">Overtake </w:t>
      </w:r>
      <w:r>
        <w:rPr>
          <w:i/>
        </w:rPr>
        <w:t xml:space="preserve">speed difference </w:t>
      </w:r>
      <w:r>
        <w:t xml:space="preserve">is visible in (fig. 7.14). The </w:t>
      </w:r>
      <w:r>
        <w:rPr>
          <w:i/>
        </w:rPr>
        <w:t>Slower vehicle trajectory</w:t>
      </w:r>
      <w:r>
        <w:t xml:space="preserve">(cyan) is following </w:t>
      </w:r>
      <w:r>
        <w:rPr>
          <w:i/>
        </w:rPr>
        <w:t>standard mission waypoints</w:t>
      </w:r>
      <w:r>
        <w:t xml:space="preserve">. The </w:t>
      </w:r>
      <w:r>
        <w:rPr>
          <w:i/>
        </w:rPr>
        <w:t xml:space="preserve">Faster </w:t>
      </w:r>
      <w:r>
        <w:rPr>
          <w:i/>
        </w:rPr>
        <w:lastRenderedPageBreak/>
        <w:t xml:space="preserve">vehicle trajectory </w:t>
      </w:r>
      <w:r>
        <w:t xml:space="preserve">for 2x (blue), 3x (green), 4x (black) are following </w:t>
      </w:r>
      <w:r>
        <w:rPr>
          <w:i/>
        </w:rPr>
        <w:t xml:space="preserve">Divergence/Convergence </w:t>
      </w:r>
      <w:r>
        <w:t>waypoints from (tab. 7.15).</w:t>
      </w:r>
    </w:p>
    <w:p w:rsidR="00930377" w:rsidRDefault="00E84135">
      <w:pPr>
        <w:spacing w:after="236" w:line="259" w:lineRule="auto"/>
        <w:ind w:left="1171" w:firstLine="0"/>
        <w:jc w:val="left"/>
      </w:pPr>
      <w:r>
        <w:rPr>
          <w:noProof/>
        </w:rPr>
        <w:drawing>
          <wp:inline distT="0" distB="0" distL="0" distR="0">
            <wp:extent cx="5158092" cy="2478024"/>
            <wp:effectExtent l="0" t="0" r="0" b="0"/>
            <wp:docPr id="4181" name="Picture 4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1" name="Picture 4181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58092" cy="2478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377" w:rsidRDefault="00E84135">
      <w:pPr>
        <w:spacing w:after="558" w:line="265" w:lineRule="auto"/>
        <w:ind w:left="878" w:right="149"/>
        <w:jc w:val="center"/>
      </w:pPr>
      <w:r>
        <w:t xml:space="preserve">Figure 7.14: </w:t>
      </w:r>
      <w:r w:rsidRPr="00A20414">
        <w:rPr>
          <w:i/>
          <w:noProof/>
        </w:rPr>
        <w:t>Rule</w:t>
      </w:r>
      <w:r w:rsidR="00A20414">
        <w:rPr>
          <w:i/>
          <w:noProof/>
        </w:rPr>
        <w:t>-</w:t>
      </w:r>
      <w:r w:rsidRPr="00A20414">
        <w:rPr>
          <w:i/>
          <w:noProof/>
        </w:rPr>
        <w:t>based</w:t>
      </w:r>
      <w:r>
        <w:rPr>
          <w:i/>
        </w:rPr>
        <w:t xml:space="preserve"> overtake </w:t>
      </w:r>
      <w:r>
        <w:t xml:space="preserve">trajectories </w:t>
      </w:r>
      <w:r w:rsidR="00A20414">
        <w:rPr>
          <w:noProof/>
        </w:rPr>
        <w:t>at</w:t>
      </w:r>
      <w:r>
        <w:t xml:space="preserve"> </w:t>
      </w:r>
      <w:r w:rsidR="00A20414">
        <w:t xml:space="preserve">a </w:t>
      </w:r>
      <w:r w:rsidRPr="00A20414">
        <w:rPr>
          <w:noProof/>
        </w:rPr>
        <w:t>different</w:t>
      </w:r>
      <w:r>
        <w:t xml:space="preserve"> speed.</w:t>
      </w:r>
    </w:p>
    <w:p w:rsidR="00930377" w:rsidRDefault="00E84135">
      <w:pPr>
        <w:spacing w:after="7"/>
        <w:ind w:left="715" w:right="5"/>
      </w:pPr>
      <w:r>
        <w:rPr>
          <w:b/>
        </w:rPr>
        <w:t xml:space="preserve">Overtake Speed: Impact on Distance to Safety Margin Evolution </w:t>
      </w:r>
      <w:r>
        <w:rPr>
          <w:i/>
        </w:rPr>
        <w:t xml:space="preserve">Safety margin </w:t>
      </w:r>
      <w:r>
        <w:t xml:space="preserve">(red line) is set to </w:t>
      </w:r>
      <w:r>
        <w:rPr>
          <w:i/>
        </w:rPr>
        <w:t>5 m</w:t>
      </w:r>
      <w:r>
        <w:t xml:space="preserve">. It is obvious that </w:t>
      </w:r>
      <w:r>
        <w:rPr>
          <w:i/>
        </w:rPr>
        <w:t xml:space="preserve">Faster UAS </w:t>
      </w:r>
      <w:r>
        <w:t xml:space="preserve">will take down </w:t>
      </w:r>
      <w:r>
        <w:rPr>
          <w:i/>
        </w:rPr>
        <w:t xml:space="preserve">Slower UAS </w:t>
      </w:r>
      <w:r>
        <w:t xml:space="preserve">if there was not for an </w:t>
      </w:r>
      <w:r>
        <w:rPr>
          <w:i/>
        </w:rPr>
        <w:t>Overtake maneuver</w:t>
      </w:r>
      <w:r>
        <w:t xml:space="preserve">. The distance of </w:t>
      </w:r>
      <w:r>
        <w:rPr>
          <w:i/>
        </w:rPr>
        <w:t xml:space="preserve">Faster UAS </w:t>
      </w:r>
      <w:r>
        <w:t xml:space="preserve">to </w:t>
      </w:r>
      <w:r>
        <w:rPr>
          <w:i/>
        </w:rPr>
        <w:t xml:space="preserve">Slower UAS </w:t>
      </w:r>
      <w:r>
        <w:t xml:space="preserve">evolution is depending on </w:t>
      </w:r>
      <w:r>
        <w:rPr>
          <w:i/>
        </w:rPr>
        <w:t>Speed difference</w:t>
      </w:r>
      <w:r>
        <w:t xml:space="preserve">. </w:t>
      </w:r>
      <w:r>
        <w:rPr>
          <w:i/>
        </w:rPr>
        <w:t xml:space="preserve">Inflection point </w:t>
      </w:r>
      <w:r>
        <w:t xml:space="preserve">(closest point of two UAS) is reached sooner with </w:t>
      </w:r>
      <w:r>
        <w:rPr>
          <w:i/>
        </w:rPr>
        <w:t>Higher speed</w:t>
      </w:r>
      <w:r>
        <w:t xml:space="preserve">. </w:t>
      </w:r>
      <w:r>
        <w:rPr>
          <w:i/>
        </w:rPr>
        <w:t xml:space="preserve">Safety margin performance </w:t>
      </w:r>
      <w:r>
        <w:t xml:space="preserve">was measured for the </w:t>
      </w:r>
      <w:r>
        <w:rPr>
          <w:i/>
        </w:rPr>
        <w:t xml:space="preserve">UTM performance time </w:t>
      </w:r>
      <w:r>
        <w:t xml:space="preserve">in </w:t>
      </w:r>
      <w:r w:rsidR="00A20414">
        <w:t xml:space="preserve">the </w:t>
      </w:r>
      <w:r w:rsidRPr="00A20414">
        <w:rPr>
          <w:noProof/>
        </w:rPr>
        <w:t>interval</w:t>
      </w:r>
      <w:r>
        <w:t xml:space="preserve"> [0</w:t>
      </w:r>
      <w:r>
        <w:rPr>
          <w:i/>
        </w:rPr>
        <w:t>,</w:t>
      </w:r>
      <w:r>
        <w:t xml:space="preserve">35] </w:t>
      </w:r>
      <w:r>
        <w:rPr>
          <w:i/>
        </w:rPr>
        <w:t xml:space="preserve">s </w:t>
      </w:r>
      <w:r>
        <w:t xml:space="preserve">and </w:t>
      </w:r>
      <w:r>
        <w:rPr>
          <w:i/>
        </w:rPr>
        <w:t xml:space="preserve">Speed difference </w:t>
      </w:r>
      <w:r>
        <w:t>of 2x (blue), 3x (green), 4x (black).</w:t>
      </w:r>
    </w:p>
    <w:p w:rsidR="00930377" w:rsidRDefault="00E84135">
      <w:pPr>
        <w:spacing w:after="236" w:line="259" w:lineRule="auto"/>
        <w:ind w:left="2525" w:firstLine="0"/>
        <w:jc w:val="left"/>
      </w:pPr>
      <w:r>
        <w:rPr>
          <w:noProof/>
        </w:rPr>
        <w:drawing>
          <wp:inline distT="0" distB="0" distL="0" distR="0">
            <wp:extent cx="3438907" cy="2793536"/>
            <wp:effectExtent l="0" t="0" r="0" b="0"/>
            <wp:docPr id="4220" name="Picture 42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0" name="Picture 4220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38907" cy="279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377" w:rsidRDefault="00E84135">
      <w:pPr>
        <w:spacing w:after="561" w:line="256" w:lineRule="auto"/>
        <w:ind w:left="715" w:right="5"/>
      </w:pPr>
      <w:r>
        <w:t xml:space="preserve">Figure 7.15: Overtake </w:t>
      </w:r>
      <w:r w:rsidRPr="00A20414">
        <w:rPr>
          <w:noProof/>
        </w:rPr>
        <w:t>speed</w:t>
      </w:r>
      <w:r w:rsidR="00A20414">
        <w:rPr>
          <w:noProof/>
        </w:rPr>
        <w:t>-</w:t>
      </w:r>
      <w:r w:rsidRPr="00A20414">
        <w:rPr>
          <w:noProof/>
        </w:rPr>
        <w:t>dependent</w:t>
      </w:r>
      <w:r>
        <w:t xml:space="preserve"> distance to safety margin evolution for </w:t>
      </w:r>
      <w:r w:rsidRPr="00A20414">
        <w:rPr>
          <w:i/>
          <w:noProof/>
        </w:rPr>
        <w:t>rule</w:t>
      </w:r>
      <w:r w:rsidR="00A20414">
        <w:rPr>
          <w:i/>
          <w:noProof/>
        </w:rPr>
        <w:t>-</w:t>
      </w:r>
      <w:r w:rsidRPr="00A20414">
        <w:rPr>
          <w:i/>
          <w:noProof/>
        </w:rPr>
        <w:t>based</w:t>
      </w:r>
      <w:r>
        <w:rPr>
          <w:i/>
        </w:rPr>
        <w:t xml:space="preserve"> overtake scenario</w:t>
      </w:r>
      <w:r>
        <w:t>.</w:t>
      </w:r>
    </w:p>
    <w:p w:rsidR="00930377" w:rsidRDefault="00E84135">
      <w:pPr>
        <w:spacing w:after="11"/>
        <w:ind w:left="715" w:right="5"/>
      </w:pPr>
      <w:r>
        <w:rPr>
          <w:b/>
        </w:rPr>
        <w:lastRenderedPageBreak/>
        <w:t xml:space="preserve">Overtake Speed: Impact on Distance to Safety Margin Peaks </w:t>
      </w:r>
      <w:r>
        <w:t xml:space="preserve">There is summary table (tab. 7.16) for measurement of minimal and maximal values for </w:t>
      </w:r>
      <w:r>
        <w:rPr>
          <w:i/>
        </w:rPr>
        <w:t xml:space="preserve">Distance to Safety Margin </w:t>
      </w:r>
      <w:r>
        <w:t xml:space="preserve">over </w:t>
      </w:r>
      <w:r>
        <w:rPr>
          <w:i/>
        </w:rPr>
        <w:t xml:space="preserve">UTM time </w:t>
      </w:r>
      <w:r>
        <w:t xml:space="preserve">(fig.7.15). The minimal </w:t>
      </w:r>
      <w:r>
        <w:rPr>
          <w:i/>
        </w:rPr>
        <w:t xml:space="preserve">Overtake Distance to Safety Margin </w:t>
      </w:r>
      <w:r>
        <w:t>in</w:t>
      </w:r>
    </w:p>
    <w:p w:rsidR="00930377" w:rsidRDefault="00E84135">
      <w:pPr>
        <w:spacing w:after="180" w:line="259" w:lineRule="auto"/>
        <w:ind w:left="720" w:firstLine="0"/>
      </w:pPr>
      <w:r>
        <w:t>0</w:t>
      </w:r>
      <w:r>
        <w:rPr>
          <w:i/>
        </w:rPr>
        <w:t>.</w:t>
      </w:r>
      <w:r>
        <w:t xml:space="preserve">7991 </w:t>
      </w:r>
      <w:r>
        <w:rPr>
          <w:i/>
        </w:rPr>
        <w:t xml:space="preserve">m </w:t>
      </w:r>
      <w:r>
        <w:t xml:space="preserve">for 2x </w:t>
      </w:r>
      <w:r>
        <w:rPr>
          <w:i/>
        </w:rPr>
        <w:t>Speed Difference</w:t>
      </w:r>
      <w:r>
        <w:t xml:space="preserve">. The minimal </w:t>
      </w:r>
      <w:r>
        <w:rPr>
          <w:i/>
        </w:rPr>
        <w:t xml:space="preserve">Overtake closest point reach time </w:t>
      </w:r>
      <w:r>
        <w:t xml:space="preserve">is 7 </w:t>
      </w:r>
      <w:r>
        <w:rPr>
          <w:i/>
        </w:rPr>
        <w:t xml:space="preserve">s </w:t>
      </w:r>
      <w:r>
        <w:t xml:space="preserve">for 4x </w:t>
      </w:r>
      <w:r>
        <w:rPr>
          <w:i/>
        </w:rPr>
        <w:t>Speed Difference</w:t>
      </w:r>
      <w:r>
        <w:t>.</w:t>
      </w:r>
    </w:p>
    <w:p w:rsidR="00930377" w:rsidRDefault="00E84135">
      <w:pPr>
        <w:spacing w:after="334" w:line="259" w:lineRule="auto"/>
        <w:ind w:left="0" w:right="382" w:firstLine="351"/>
      </w:pPr>
      <w:r>
        <w:t xml:space="preserve">For each </w:t>
      </w:r>
      <w:r>
        <w:rPr>
          <w:i/>
        </w:rPr>
        <w:t xml:space="preserve">Speed difference </w:t>
      </w:r>
      <w:r>
        <w:t xml:space="preserve">(2x, 3x, 4x), the </w:t>
      </w:r>
      <w:r>
        <w:rPr>
          <w:i/>
        </w:rPr>
        <w:t xml:space="preserve">Well Clear Margin </w:t>
      </w:r>
      <w:r>
        <w:t xml:space="preserve">(Safety Margin) </w:t>
      </w:r>
      <w:r w:rsidRPr="00A20414">
        <w:rPr>
          <w:noProof/>
        </w:rPr>
        <w:t>was not reached</w:t>
      </w:r>
      <w:r>
        <w:t xml:space="preserve"> by the </w:t>
      </w:r>
      <w:r>
        <w:rPr>
          <w:i/>
        </w:rPr>
        <w:t>Faster UAS Body boundary</w:t>
      </w:r>
      <w:r>
        <w:t>.</w:t>
      </w:r>
    </w:p>
    <w:tbl>
      <w:tblPr>
        <w:tblStyle w:val="TableGrid"/>
        <w:tblW w:w="5506" w:type="dxa"/>
        <w:tblInd w:w="1760" w:type="dxa"/>
        <w:tblCellMar>
          <w:top w:w="81" w:type="dxa"/>
          <w:left w:w="120" w:type="dxa"/>
          <w:right w:w="115" w:type="dxa"/>
        </w:tblCellMar>
        <w:tblLook w:val="04A0" w:firstRow="1" w:lastRow="0" w:firstColumn="1" w:lastColumn="0" w:noHBand="0" w:noVBand="1"/>
      </w:tblPr>
      <w:tblGrid>
        <w:gridCol w:w="860"/>
        <w:gridCol w:w="1122"/>
        <w:gridCol w:w="710"/>
        <w:gridCol w:w="1122"/>
        <w:gridCol w:w="710"/>
        <w:gridCol w:w="982"/>
      </w:tblGrid>
      <w:tr w:rsidR="00930377">
        <w:trPr>
          <w:trHeight w:val="363"/>
        </w:trPr>
        <w:tc>
          <w:tcPr>
            <w:tcW w:w="872" w:type="dxa"/>
            <w:vMerge w:val="restart"/>
            <w:tcBorders>
              <w:top w:val="nil"/>
              <w:left w:val="nil"/>
              <w:bottom w:val="single" w:sz="3" w:space="0" w:color="000000"/>
              <w:right w:val="double" w:sz="3" w:space="0" w:color="000000"/>
            </w:tcBorders>
          </w:tcPr>
          <w:p w:rsidR="00930377" w:rsidRDefault="00E84135">
            <w:pPr>
              <w:spacing w:after="0" w:line="259" w:lineRule="auto"/>
              <w:ind w:left="104" w:hanging="104"/>
              <w:jc w:val="left"/>
            </w:pPr>
            <w:r>
              <w:t>Speed diff.</w:t>
            </w:r>
          </w:p>
        </w:tc>
        <w:tc>
          <w:tcPr>
            <w:tcW w:w="1831" w:type="dxa"/>
            <w:gridSpan w:val="2"/>
            <w:tcBorders>
              <w:top w:val="nil"/>
              <w:left w:val="double" w:sz="3" w:space="0" w:color="000000"/>
              <w:bottom w:val="single" w:sz="3" w:space="0" w:color="000000"/>
              <w:right w:val="double" w:sz="3" w:space="0" w:color="000000"/>
            </w:tcBorders>
          </w:tcPr>
          <w:p w:rsidR="00930377" w:rsidRDefault="00E84135">
            <w:pPr>
              <w:spacing w:after="0" w:line="259" w:lineRule="auto"/>
              <w:ind w:left="0" w:right="4" w:firstLine="0"/>
              <w:jc w:val="center"/>
            </w:pPr>
            <w:r>
              <w:t>Minimal</w:t>
            </w:r>
          </w:p>
        </w:tc>
        <w:tc>
          <w:tcPr>
            <w:tcW w:w="1831" w:type="dxa"/>
            <w:gridSpan w:val="2"/>
            <w:tcBorders>
              <w:top w:val="nil"/>
              <w:left w:val="double" w:sz="3" w:space="0" w:color="000000"/>
              <w:bottom w:val="single" w:sz="3" w:space="0" w:color="000000"/>
              <w:right w:val="double" w:sz="3" w:space="0" w:color="000000"/>
            </w:tcBorders>
          </w:tcPr>
          <w:p w:rsidR="00930377" w:rsidRDefault="00E84135">
            <w:pPr>
              <w:spacing w:after="0" w:line="259" w:lineRule="auto"/>
              <w:ind w:left="0" w:right="4" w:firstLine="0"/>
              <w:jc w:val="center"/>
            </w:pPr>
            <w:r>
              <w:t>Maximal</w:t>
            </w:r>
          </w:p>
        </w:tc>
        <w:tc>
          <w:tcPr>
            <w:tcW w:w="973" w:type="dxa"/>
            <w:vMerge w:val="restart"/>
            <w:tcBorders>
              <w:top w:val="nil"/>
              <w:left w:val="double" w:sz="3" w:space="0" w:color="000000"/>
              <w:bottom w:val="single" w:sz="3" w:space="0" w:color="000000"/>
              <w:right w:val="nil"/>
            </w:tcBorders>
            <w:vAlign w:val="center"/>
          </w:tcPr>
          <w:p w:rsidR="00930377" w:rsidRDefault="00E84135">
            <w:pPr>
              <w:spacing w:after="0" w:line="259" w:lineRule="auto"/>
              <w:ind w:left="28" w:firstLine="0"/>
              <w:jc w:val="left"/>
            </w:pPr>
            <w:r>
              <w:t>Breach</w:t>
            </w:r>
          </w:p>
        </w:tc>
      </w:tr>
      <w:tr w:rsidR="00930377">
        <w:trPr>
          <w:trHeight w:val="359"/>
        </w:trPr>
        <w:tc>
          <w:tcPr>
            <w:tcW w:w="0" w:type="auto"/>
            <w:vMerge/>
            <w:tcBorders>
              <w:top w:val="nil"/>
              <w:left w:val="nil"/>
              <w:bottom w:val="single" w:sz="3" w:space="0" w:color="000000"/>
              <w:right w:val="double" w:sz="3" w:space="0" w:color="000000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1105" w:type="dxa"/>
            <w:tcBorders>
              <w:top w:val="single" w:sz="3" w:space="0" w:color="000000"/>
              <w:left w:val="doub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28" w:firstLine="0"/>
              <w:jc w:val="left"/>
            </w:pPr>
            <w:r>
              <w:t>distance</w:t>
            </w:r>
          </w:p>
        </w:tc>
        <w:tc>
          <w:tcPr>
            <w:tcW w:w="7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double" w:sz="3" w:space="0" w:color="000000"/>
            </w:tcBorders>
          </w:tcPr>
          <w:p w:rsidR="00930377" w:rsidRDefault="00E84135">
            <w:pPr>
              <w:spacing w:after="0" w:line="259" w:lineRule="auto"/>
              <w:ind w:left="4" w:firstLine="0"/>
              <w:jc w:val="left"/>
            </w:pPr>
            <w:r>
              <w:t>time</w:t>
            </w:r>
          </w:p>
        </w:tc>
        <w:tc>
          <w:tcPr>
            <w:tcW w:w="1105" w:type="dxa"/>
            <w:tcBorders>
              <w:top w:val="single" w:sz="3" w:space="0" w:color="000000"/>
              <w:left w:val="doub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28" w:firstLine="0"/>
              <w:jc w:val="left"/>
            </w:pPr>
            <w:r>
              <w:t>distance</w:t>
            </w:r>
          </w:p>
        </w:tc>
        <w:tc>
          <w:tcPr>
            <w:tcW w:w="7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double" w:sz="3" w:space="0" w:color="000000"/>
            </w:tcBorders>
          </w:tcPr>
          <w:p w:rsidR="00930377" w:rsidRDefault="00E84135">
            <w:pPr>
              <w:spacing w:after="0" w:line="259" w:lineRule="auto"/>
              <w:ind w:left="4" w:firstLine="0"/>
              <w:jc w:val="left"/>
            </w:pPr>
            <w:r>
              <w:t>time</w:t>
            </w:r>
          </w:p>
        </w:tc>
        <w:tc>
          <w:tcPr>
            <w:tcW w:w="0" w:type="auto"/>
            <w:vMerge/>
            <w:tcBorders>
              <w:top w:val="nil"/>
              <w:left w:val="double" w:sz="3" w:space="0" w:color="000000"/>
              <w:bottom w:val="single" w:sz="3" w:space="0" w:color="000000"/>
              <w:right w:val="nil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</w:tr>
      <w:tr w:rsidR="00930377">
        <w:trPr>
          <w:trHeight w:val="367"/>
        </w:trPr>
        <w:tc>
          <w:tcPr>
            <w:tcW w:w="872" w:type="dxa"/>
            <w:tcBorders>
              <w:top w:val="single" w:sz="3" w:space="0" w:color="000000"/>
              <w:left w:val="nil"/>
              <w:bottom w:val="single" w:sz="3" w:space="0" w:color="000000"/>
              <w:right w:val="double" w:sz="3" w:space="0" w:color="000000"/>
            </w:tcBorders>
          </w:tcPr>
          <w:p w:rsidR="00930377" w:rsidRDefault="00E84135">
            <w:pPr>
              <w:spacing w:after="0" w:line="259" w:lineRule="auto"/>
              <w:ind w:left="0" w:right="93" w:firstLine="0"/>
              <w:jc w:val="center"/>
            </w:pPr>
            <w:r>
              <w:t>2x</w:t>
            </w:r>
          </w:p>
        </w:tc>
        <w:tc>
          <w:tcPr>
            <w:tcW w:w="1105" w:type="dxa"/>
            <w:tcBorders>
              <w:top w:val="single" w:sz="3" w:space="0" w:color="000000"/>
              <w:left w:val="doub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0" w:right="41" w:firstLine="0"/>
              <w:jc w:val="center"/>
            </w:pPr>
            <w:r>
              <w:t>0.7991</w:t>
            </w:r>
          </w:p>
        </w:tc>
        <w:tc>
          <w:tcPr>
            <w:tcW w:w="7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double" w:sz="3" w:space="0" w:color="000000"/>
            </w:tcBorders>
          </w:tcPr>
          <w:p w:rsidR="00930377" w:rsidRDefault="00E84135">
            <w:pPr>
              <w:spacing w:after="0" w:line="259" w:lineRule="auto"/>
              <w:ind w:left="53" w:firstLine="0"/>
              <w:jc w:val="left"/>
            </w:pPr>
            <w:r>
              <w:t>20</w:t>
            </w:r>
          </w:p>
        </w:tc>
        <w:tc>
          <w:tcPr>
            <w:tcW w:w="1105" w:type="dxa"/>
            <w:tcBorders>
              <w:top w:val="single" w:sz="3" w:space="0" w:color="000000"/>
              <w:left w:val="doub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0" w:firstLine="0"/>
              <w:jc w:val="left"/>
            </w:pPr>
            <w:r>
              <w:t>48.8508</w:t>
            </w:r>
          </w:p>
        </w:tc>
        <w:tc>
          <w:tcPr>
            <w:tcW w:w="7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double" w:sz="3" w:space="0" w:color="000000"/>
            </w:tcBorders>
          </w:tcPr>
          <w:p w:rsidR="00930377" w:rsidRDefault="00E84135">
            <w:pPr>
              <w:spacing w:after="0" w:line="259" w:lineRule="auto"/>
              <w:ind w:left="53" w:firstLine="0"/>
              <w:jc w:val="left"/>
            </w:pPr>
            <w:r>
              <w:t>76</w:t>
            </w:r>
          </w:p>
        </w:tc>
        <w:tc>
          <w:tcPr>
            <w:tcW w:w="973" w:type="dxa"/>
            <w:tcBorders>
              <w:top w:val="single" w:sz="3" w:space="0" w:color="000000"/>
              <w:left w:val="double" w:sz="3" w:space="0" w:color="000000"/>
              <w:bottom w:val="single" w:sz="3" w:space="0" w:color="000000"/>
              <w:right w:val="nil"/>
            </w:tcBorders>
          </w:tcPr>
          <w:p w:rsidR="00930377" w:rsidRDefault="00E84135">
            <w:pPr>
              <w:spacing w:after="0" w:line="259" w:lineRule="auto"/>
              <w:ind w:left="0" w:right="37" w:firstLine="0"/>
              <w:jc w:val="center"/>
            </w:pPr>
            <w:r>
              <w:t>false</w:t>
            </w:r>
          </w:p>
        </w:tc>
      </w:tr>
      <w:tr w:rsidR="00930377">
        <w:trPr>
          <w:trHeight w:val="367"/>
        </w:trPr>
        <w:tc>
          <w:tcPr>
            <w:tcW w:w="872" w:type="dxa"/>
            <w:tcBorders>
              <w:top w:val="single" w:sz="3" w:space="0" w:color="000000"/>
              <w:left w:val="nil"/>
              <w:bottom w:val="single" w:sz="3" w:space="0" w:color="000000"/>
              <w:right w:val="double" w:sz="3" w:space="0" w:color="000000"/>
            </w:tcBorders>
          </w:tcPr>
          <w:p w:rsidR="00930377" w:rsidRDefault="00E84135">
            <w:pPr>
              <w:spacing w:after="0" w:line="259" w:lineRule="auto"/>
              <w:ind w:left="0" w:right="93" w:firstLine="0"/>
              <w:jc w:val="center"/>
            </w:pPr>
            <w:r>
              <w:t>3x</w:t>
            </w:r>
          </w:p>
        </w:tc>
        <w:tc>
          <w:tcPr>
            <w:tcW w:w="1105" w:type="dxa"/>
            <w:tcBorders>
              <w:top w:val="single" w:sz="3" w:space="0" w:color="000000"/>
              <w:left w:val="doub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0" w:right="41" w:firstLine="0"/>
              <w:jc w:val="center"/>
            </w:pPr>
            <w:r>
              <w:t>1.9180</w:t>
            </w:r>
          </w:p>
        </w:tc>
        <w:tc>
          <w:tcPr>
            <w:tcW w:w="7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double" w:sz="3" w:space="0" w:color="000000"/>
            </w:tcBorders>
          </w:tcPr>
          <w:p w:rsidR="00930377" w:rsidRDefault="00E84135">
            <w:pPr>
              <w:spacing w:after="0" w:line="259" w:lineRule="auto"/>
              <w:ind w:left="53" w:firstLine="0"/>
              <w:jc w:val="left"/>
            </w:pPr>
            <w:r>
              <w:t>11</w:t>
            </w:r>
          </w:p>
        </w:tc>
        <w:tc>
          <w:tcPr>
            <w:tcW w:w="1105" w:type="dxa"/>
            <w:tcBorders>
              <w:top w:val="single" w:sz="3" w:space="0" w:color="000000"/>
              <w:left w:val="doub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0" w:firstLine="0"/>
              <w:jc w:val="left"/>
            </w:pPr>
            <w:r>
              <w:t>73.5336</w:t>
            </w:r>
          </w:p>
        </w:tc>
        <w:tc>
          <w:tcPr>
            <w:tcW w:w="7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double" w:sz="3" w:space="0" w:color="000000"/>
            </w:tcBorders>
          </w:tcPr>
          <w:p w:rsidR="00930377" w:rsidRDefault="00E84135">
            <w:pPr>
              <w:spacing w:after="0" w:line="259" w:lineRule="auto"/>
              <w:ind w:left="53" w:firstLine="0"/>
              <w:jc w:val="left"/>
            </w:pPr>
            <w:r>
              <w:t>51</w:t>
            </w:r>
          </w:p>
        </w:tc>
        <w:tc>
          <w:tcPr>
            <w:tcW w:w="973" w:type="dxa"/>
            <w:tcBorders>
              <w:top w:val="single" w:sz="3" w:space="0" w:color="000000"/>
              <w:left w:val="double" w:sz="3" w:space="0" w:color="000000"/>
              <w:bottom w:val="single" w:sz="3" w:space="0" w:color="000000"/>
              <w:right w:val="nil"/>
            </w:tcBorders>
          </w:tcPr>
          <w:p w:rsidR="00930377" w:rsidRDefault="00E84135">
            <w:pPr>
              <w:spacing w:after="0" w:line="259" w:lineRule="auto"/>
              <w:ind w:left="0" w:right="37" w:firstLine="0"/>
              <w:jc w:val="center"/>
            </w:pPr>
            <w:r>
              <w:t>false</w:t>
            </w:r>
          </w:p>
        </w:tc>
      </w:tr>
      <w:tr w:rsidR="00930377">
        <w:trPr>
          <w:trHeight w:val="363"/>
        </w:trPr>
        <w:tc>
          <w:tcPr>
            <w:tcW w:w="872" w:type="dxa"/>
            <w:tcBorders>
              <w:top w:val="single" w:sz="3" w:space="0" w:color="000000"/>
              <w:left w:val="nil"/>
              <w:bottom w:val="nil"/>
              <w:right w:val="double" w:sz="3" w:space="0" w:color="000000"/>
            </w:tcBorders>
          </w:tcPr>
          <w:p w:rsidR="00930377" w:rsidRDefault="00E84135">
            <w:pPr>
              <w:spacing w:after="0" w:line="259" w:lineRule="auto"/>
              <w:ind w:left="0" w:right="93" w:firstLine="0"/>
              <w:jc w:val="center"/>
            </w:pPr>
            <w:r>
              <w:t>4x</w:t>
            </w:r>
          </w:p>
        </w:tc>
        <w:tc>
          <w:tcPr>
            <w:tcW w:w="1105" w:type="dxa"/>
            <w:tcBorders>
              <w:top w:val="single" w:sz="3" w:space="0" w:color="000000"/>
              <w:left w:val="double" w:sz="3" w:space="0" w:color="000000"/>
              <w:bottom w:val="nil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0" w:right="41" w:firstLine="0"/>
              <w:jc w:val="center"/>
            </w:pPr>
            <w:r>
              <w:t>2.2154</w:t>
            </w:r>
          </w:p>
        </w:tc>
        <w:tc>
          <w:tcPr>
            <w:tcW w:w="726" w:type="dxa"/>
            <w:tcBorders>
              <w:top w:val="single" w:sz="3" w:space="0" w:color="000000"/>
              <w:left w:val="single" w:sz="3" w:space="0" w:color="000000"/>
              <w:bottom w:val="nil"/>
              <w:right w:val="double" w:sz="3" w:space="0" w:color="000000"/>
            </w:tcBorders>
          </w:tcPr>
          <w:p w:rsidR="00930377" w:rsidRDefault="00E84135">
            <w:pPr>
              <w:spacing w:after="0" w:line="259" w:lineRule="auto"/>
              <w:ind w:left="0" w:right="89" w:firstLine="0"/>
              <w:jc w:val="center"/>
            </w:pPr>
            <w:r>
              <w:t>7</w:t>
            </w:r>
          </w:p>
        </w:tc>
        <w:tc>
          <w:tcPr>
            <w:tcW w:w="1105" w:type="dxa"/>
            <w:tcBorders>
              <w:top w:val="single" w:sz="3" w:space="0" w:color="000000"/>
              <w:left w:val="double" w:sz="3" w:space="0" w:color="000000"/>
              <w:bottom w:val="nil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0" w:firstLine="0"/>
              <w:jc w:val="left"/>
            </w:pPr>
            <w:r>
              <w:t>84.0721</w:t>
            </w:r>
          </w:p>
        </w:tc>
        <w:tc>
          <w:tcPr>
            <w:tcW w:w="726" w:type="dxa"/>
            <w:tcBorders>
              <w:top w:val="single" w:sz="3" w:space="0" w:color="000000"/>
              <w:left w:val="single" w:sz="3" w:space="0" w:color="000000"/>
              <w:bottom w:val="nil"/>
              <w:right w:val="double" w:sz="3" w:space="0" w:color="000000"/>
            </w:tcBorders>
          </w:tcPr>
          <w:p w:rsidR="00930377" w:rsidRDefault="00E84135">
            <w:pPr>
              <w:spacing w:after="0" w:line="259" w:lineRule="auto"/>
              <w:ind w:left="53" w:firstLine="0"/>
              <w:jc w:val="left"/>
            </w:pPr>
            <w:r>
              <w:t>38</w:t>
            </w:r>
          </w:p>
        </w:tc>
        <w:tc>
          <w:tcPr>
            <w:tcW w:w="973" w:type="dxa"/>
            <w:tcBorders>
              <w:top w:val="single" w:sz="3" w:space="0" w:color="000000"/>
              <w:left w:val="double" w:sz="3" w:space="0" w:color="000000"/>
              <w:bottom w:val="nil"/>
              <w:right w:val="nil"/>
            </w:tcBorders>
          </w:tcPr>
          <w:p w:rsidR="00930377" w:rsidRDefault="00E84135">
            <w:pPr>
              <w:spacing w:after="0" w:line="259" w:lineRule="auto"/>
              <w:ind w:left="0" w:right="37" w:firstLine="0"/>
              <w:jc w:val="center"/>
            </w:pPr>
            <w:r>
              <w:t>false</w:t>
            </w:r>
          </w:p>
        </w:tc>
      </w:tr>
    </w:tbl>
    <w:p w:rsidR="00930377" w:rsidRDefault="00E84135">
      <w:pPr>
        <w:spacing w:after="1033" w:line="256" w:lineRule="auto"/>
        <w:ind w:left="10" w:right="5"/>
      </w:pPr>
      <w:r>
        <w:t xml:space="preserve">Table 7.16: Distance to safety margin peaks for various overtake speed in </w:t>
      </w:r>
      <w:r w:rsidRPr="00A20414">
        <w:rPr>
          <w:i/>
          <w:noProof/>
        </w:rPr>
        <w:t>Rule</w:t>
      </w:r>
      <w:r w:rsidR="00A20414">
        <w:rPr>
          <w:i/>
          <w:noProof/>
        </w:rPr>
        <w:t>-</w:t>
      </w:r>
      <w:r w:rsidRPr="00A20414">
        <w:rPr>
          <w:i/>
          <w:noProof/>
        </w:rPr>
        <w:t>based</w:t>
      </w:r>
      <w:r>
        <w:rPr>
          <w:i/>
        </w:rPr>
        <w:t xml:space="preserve"> overtake scenario</w:t>
      </w:r>
      <w:r>
        <w:t>.</w:t>
      </w:r>
    </w:p>
    <w:p w:rsidR="00930377" w:rsidRDefault="00E84135">
      <w:pPr>
        <w:spacing w:after="56"/>
        <w:ind w:left="10" w:right="720"/>
      </w:pPr>
      <w:r>
        <w:rPr>
          <w:b/>
        </w:rPr>
        <w:t xml:space="preserve">Path Tracking Performance: 2x Speed </w:t>
      </w:r>
      <w:r>
        <w:t xml:space="preserve">Performance was only evaluated for </w:t>
      </w:r>
      <w:r w:rsidR="00A20414">
        <w:t xml:space="preserve">the </w:t>
      </w:r>
      <w:r w:rsidRPr="00A20414">
        <w:rPr>
          <w:noProof/>
        </w:rPr>
        <w:t>case</w:t>
      </w:r>
      <w:r>
        <w:t xml:space="preserve"> when </w:t>
      </w:r>
      <w:r>
        <w:rPr>
          <w:i/>
        </w:rPr>
        <w:t xml:space="preserve">Faster/Slower UAS speed ratio </w:t>
      </w:r>
      <w:r>
        <w:t>is 2</w:t>
      </w:r>
      <w:r>
        <w:rPr>
          <w:i/>
        </w:rPr>
        <w:t>x</w:t>
      </w:r>
      <w:r>
        <w:t xml:space="preserve">. All waypoints </w:t>
      </w:r>
      <w:r w:rsidRPr="00A20414">
        <w:rPr>
          <w:noProof/>
        </w:rPr>
        <w:t>are marked</w:t>
      </w:r>
      <w:r>
        <w:t xml:space="preserve"> as green numbered </w:t>
      </w:r>
      <w:r>
        <w:rPr>
          <w:i/>
        </w:rPr>
        <w:t xml:space="preserve">squares </w:t>
      </w:r>
      <w:r>
        <w:t xml:space="preserve">with </w:t>
      </w:r>
      <w:r w:rsidR="00A20414">
        <w:t xml:space="preserve">a </w:t>
      </w:r>
      <w:r w:rsidRPr="00A20414">
        <w:rPr>
          <w:noProof/>
        </w:rPr>
        <w:t>number</w:t>
      </w:r>
      <w:r>
        <w:t xml:space="preserve">. Initial waypoint </w:t>
      </w:r>
      <w:r w:rsidRPr="00A20414">
        <w:rPr>
          <w:noProof/>
        </w:rPr>
        <w:t>is marked</w:t>
      </w:r>
      <w:r>
        <w:t xml:space="preserve"> as </w:t>
      </w:r>
      <w:r w:rsidR="00A20414">
        <w:t xml:space="preserve">a </w:t>
      </w:r>
      <w:r w:rsidRPr="00A20414">
        <w:rPr>
          <w:noProof/>
        </w:rPr>
        <w:t>green</w:t>
      </w:r>
      <w:r>
        <w:t xml:space="preserve"> square with </w:t>
      </w:r>
      <w:r>
        <w:rPr>
          <w:i/>
        </w:rPr>
        <w:t>S</w:t>
      </w:r>
      <w:r>
        <w:t xml:space="preserve">. Reference trajectory is annotated as </w:t>
      </w:r>
      <w:r>
        <w:rPr>
          <w:i/>
        </w:rPr>
        <w:t>green dashed line</w:t>
      </w:r>
      <w:r>
        <w:t xml:space="preserve">. </w:t>
      </w:r>
      <w:r w:rsidR="00A20414">
        <w:rPr>
          <w:i/>
          <w:noProof/>
        </w:rPr>
        <w:t>The e</w:t>
      </w:r>
      <w:r w:rsidRPr="00A20414">
        <w:rPr>
          <w:i/>
          <w:noProof/>
        </w:rPr>
        <w:t>xecuted</w:t>
      </w:r>
      <w:r>
        <w:rPr>
          <w:i/>
        </w:rPr>
        <w:t xml:space="preserve"> trajectory </w:t>
      </w:r>
      <w:r w:rsidRPr="00A20414">
        <w:rPr>
          <w:i/>
          <w:noProof/>
        </w:rPr>
        <w:t>is annotated</w:t>
      </w:r>
      <w:r>
        <w:rPr>
          <w:i/>
        </w:rPr>
        <w:t xml:space="preserve"> </w:t>
      </w:r>
      <w:r>
        <w:t xml:space="preserve">as </w:t>
      </w:r>
      <w:r w:rsidRPr="00A20414">
        <w:rPr>
          <w:i/>
          <w:noProof/>
        </w:rPr>
        <w:t>blue</w:t>
      </w:r>
      <w:r>
        <w:rPr>
          <w:i/>
        </w:rPr>
        <w:t xml:space="preserve"> solid line</w:t>
      </w:r>
      <w:r>
        <w:t>.</w:t>
      </w:r>
    </w:p>
    <w:p w:rsidR="00930377" w:rsidRDefault="00E84135">
      <w:pPr>
        <w:spacing w:after="868"/>
        <w:ind w:left="361" w:right="5"/>
      </w:pPr>
      <w:r>
        <w:t>Following observations can be made from path tracking (fig. 7.16):</w:t>
      </w:r>
    </w:p>
    <w:p w:rsidR="00930377" w:rsidRDefault="00E84135">
      <w:pPr>
        <w:numPr>
          <w:ilvl w:val="0"/>
          <w:numId w:val="26"/>
        </w:numPr>
        <w:spacing w:after="636"/>
        <w:ind w:right="2" w:hanging="299"/>
      </w:pPr>
      <w:r>
        <w:rPr>
          <w:i/>
        </w:rPr>
        <w:t xml:space="preserve">UAS 2 </w:t>
      </w:r>
      <w:r w:rsidRPr="00A20414">
        <w:rPr>
          <w:i/>
          <w:noProof/>
        </w:rPr>
        <w:t xml:space="preserve">has the </w:t>
      </w:r>
      <w:r w:rsidR="00A20414">
        <w:rPr>
          <w:i/>
          <w:noProof/>
        </w:rPr>
        <w:t>right of w</w:t>
      </w:r>
      <w:r w:rsidRPr="00A20414">
        <w:rPr>
          <w:i/>
          <w:noProof/>
        </w:rPr>
        <w:t>ay</w:t>
      </w:r>
      <w:r>
        <w:rPr>
          <w:i/>
        </w:rPr>
        <w:t xml:space="preserve"> </w:t>
      </w:r>
      <w:r>
        <w:t xml:space="preserve">(fig. 7.16b) - </w:t>
      </w:r>
      <w:r>
        <w:rPr>
          <w:i/>
        </w:rPr>
        <w:t xml:space="preserve">reference trajectory </w:t>
      </w:r>
      <w:r>
        <w:t xml:space="preserve">and </w:t>
      </w:r>
      <w:r>
        <w:rPr>
          <w:i/>
        </w:rPr>
        <w:t xml:space="preserve">executed trajectory </w:t>
      </w:r>
      <w:r>
        <w:t>are identical.</w:t>
      </w:r>
    </w:p>
    <w:p w:rsidR="00930377" w:rsidRDefault="00E84135">
      <w:pPr>
        <w:numPr>
          <w:ilvl w:val="0"/>
          <w:numId w:val="26"/>
        </w:numPr>
        <w:spacing w:after="628"/>
        <w:ind w:right="2" w:hanging="299"/>
      </w:pPr>
      <w:r>
        <w:rPr>
          <w:i/>
        </w:rPr>
        <w:t xml:space="preserve">UAS 1 is Overtaking </w:t>
      </w:r>
      <w:r>
        <w:t xml:space="preserve">(fig. 7.16a) - the following </w:t>
      </w:r>
      <w:r w:rsidRPr="00A20414">
        <w:rPr>
          <w:noProof/>
        </w:rPr>
        <w:t>waypoin</w:t>
      </w:r>
      <w:r w:rsidR="00A20414">
        <w:rPr>
          <w:noProof/>
        </w:rPr>
        <w:t>t</w:t>
      </w:r>
      <w:r w:rsidRPr="00A20414">
        <w:rPr>
          <w:noProof/>
        </w:rPr>
        <w:t>s</w:t>
      </w:r>
      <w:r>
        <w:t xml:space="preserve"> are marked on reference trajectory:</w:t>
      </w:r>
    </w:p>
    <w:p w:rsidR="00930377" w:rsidRDefault="00E84135">
      <w:pPr>
        <w:numPr>
          <w:ilvl w:val="1"/>
          <w:numId w:val="26"/>
        </w:numPr>
        <w:spacing w:after="273"/>
        <w:ind w:right="166" w:hanging="299"/>
      </w:pPr>
      <w:r>
        <w:rPr>
          <w:i/>
        </w:rPr>
        <w:t xml:space="preserve">Collision Point </w:t>
      </w:r>
      <w:r>
        <w:t>(</w:t>
      </w:r>
      <w:r>
        <w:rPr>
          <w:rFonts w:ascii="Calibri" w:eastAsia="Calibri" w:hAnsi="Calibri" w:cs="Calibri"/>
        </w:rPr>
        <w:t xml:space="preserve">WP </w:t>
      </w:r>
      <w:r>
        <w:t xml:space="preserve">1.) - this </w:t>
      </w:r>
      <w:r w:rsidRPr="00A20414">
        <w:rPr>
          <w:noProof/>
        </w:rPr>
        <w:t>is not used</w:t>
      </w:r>
      <w:r>
        <w:t xml:space="preserve"> for navigation, </w:t>
      </w:r>
      <w:r w:rsidRPr="00A20414">
        <w:rPr>
          <w:noProof/>
        </w:rPr>
        <w:t>it</w:t>
      </w:r>
      <w:r w:rsidR="00A20414">
        <w:rPr>
          <w:noProof/>
        </w:rPr>
        <w:t xml:space="preserve"> i</w:t>
      </w:r>
      <w:r w:rsidRPr="00A20414">
        <w:rPr>
          <w:noProof/>
        </w:rPr>
        <w:t>s</w:t>
      </w:r>
      <w:r>
        <w:t xml:space="preserve"> marking of </w:t>
      </w:r>
      <w:r>
        <w:rPr>
          <w:i/>
        </w:rPr>
        <w:t>Collision Point</w:t>
      </w:r>
      <w:r>
        <w:t>.</w:t>
      </w:r>
    </w:p>
    <w:p w:rsidR="00930377" w:rsidRDefault="00E84135">
      <w:pPr>
        <w:numPr>
          <w:ilvl w:val="1"/>
          <w:numId w:val="26"/>
        </w:numPr>
        <w:spacing w:after="273"/>
        <w:ind w:right="166" w:hanging="299"/>
      </w:pPr>
      <w:r>
        <w:rPr>
          <w:i/>
        </w:rPr>
        <w:t xml:space="preserve">Divergence waypoint </w:t>
      </w:r>
      <w:r>
        <w:t>(</w:t>
      </w:r>
      <w:r>
        <w:rPr>
          <w:rFonts w:ascii="Calibri" w:eastAsia="Calibri" w:hAnsi="Calibri" w:cs="Calibri"/>
        </w:rPr>
        <w:t xml:space="preserve">WP </w:t>
      </w:r>
      <w:r>
        <w:t xml:space="preserve">2.) - there will </w:t>
      </w:r>
      <w:r>
        <w:rPr>
          <w:i/>
        </w:rPr>
        <w:t xml:space="preserve">Faster UAS </w:t>
      </w:r>
      <w:r>
        <w:t xml:space="preserve">navigate to avoid </w:t>
      </w:r>
      <w:r>
        <w:rPr>
          <w:i/>
        </w:rPr>
        <w:t>Collision</w:t>
      </w:r>
      <w:r>
        <w:t>.</w:t>
      </w:r>
    </w:p>
    <w:p w:rsidR="00930377" w:rsidRDefault="00E84135">
      <w:pPr>
        <w:numPr>
          <w:ilvl w:val="1"/>
          <w:numId w:val="26"/>
        </w:numPr>
        <w:spacing w:after="273"/>
        <w:ind w:right="166" w:hanging="299"/>
      </w:pPr>
      <w:r>
        <w:rPr>
          <w:i/>
        </w:rPr>
        <w:lastRenderedPageBreak/>
        <w:t xml:space="preserve">Convergence waypoint </w:t>
      </w:r>
      <w:r>
        <w:t>(</w:t>
      </w:r>
      <w:r>
        <w:rPr>
          <w:rFonts w:ascii="Calibri" w:eastAsia="Calibri" w:hAnsi="Calibri" w:cs="Calibri"/>
        </w:rPr>
        <w:t xml:space="preserve">WP </w:t>
      </w:r>
      <w:r>
        <w:t xml:space="preserve">3.) - there will </w:t>
      </w:r>
      <w:r>
        <w:rPr>
          <w:i/>
        </w:rPr>
        <w:t xml:space="preserve">Faster UAS </w:t>
      </w:r>
      <w:r>
        <w:t xml:space="preserve">navigate to gain </w:t>
      </w:r>
      <w:r>
        <w:rPr>
          <w:i/>
        </w:rPr>
        <w:t>Safe Return Distance</w:t>
      </w:r>
      <w:r>
        <w:t>.</w:t>
      </w:r>
    </w:p>
    <w:p w:rsidR="00930377" w:rsidRDefault="00E84135">
      <w:pPr>
        <w:numPr>
          <w:ilvl w:val="1"/>
          <w:numId w:val="26"/>
        </w:numPr>
        <w:ind w:right="166" w:hanging="299"/>
      </w:pPr>
      <w:r>
        <w:rPr>
          <w:i/>
        </w:rPr>
        <w:t xml:space="preserve">Original Goal Waypoint </w:t>
      </w:r>
      <w:r>
        <w:t>(</w:t>
      </w:r>
      <w:r>
        <w:rPr>
          <w:rFonts w:ascii="Calibri" w:eastAsia="Calibri" w:hAnsi="Calibri" w:cs="Calibri"/>
        </w:rPr>
        <w:t xml:space="preserve">WP </w:t>
      </w:r>
      <w:r>
        <w:t xml:space="preserve">4.) - there will </w:t>
      </w:r>
      <w:r>
        <w:rPr>
          <w:i/>
        </w:rPr>
        <w:t xml:space="preserve">Faster UAS </w:t>
      </w:r>
      <w:r>
        <w:t xml:space="preserve">continue until </w:t>
      </w:r>
      <w:r>
        <w:rPr>
          <w:i/>
        </w:rPr>
        <w:t xml:space="preserve">original goal </w:t>
      </w:r>
      <w:r w:rsidRPr="00A20414">
        <w:rPr>
          <w:noProof/>
        </w:rPr>
        <w:t>is reached</w:t>
      </w:r>
      <w:r>
        <w:t>.</w:t>
      </w:r>
    </w:p>
    <w:p w:rsidR="00930377" w:rsidRDefault="00E84135">
      <w:pPr>
        <w:spacing w:after="158" w:line="259" w:lineRule="auto"/>
        <w:ind w:left="1078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276318" cy="1874592"/>
                <wp:effectExtent l="0" t="0" r="0" b="0"/>
                <wp:docPr id="44127" name="Group 441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6318" cy="1874592"/>
                          <a:chOff x="0" y="0"/>
                          <a:chExt cx="5276318" cy="1874592"/>
                        </a:xfrm>
                      </wpg:grpSpPr>
                      <pic:pic xmlns:pic="http://schemas.openxmlformats.org/drawingml/2006/picture">
                        <pic:nvPicPr>
                          <pic:cNvPr id="4450" name="Picture 4450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5815" cy="18745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53" name="Picture 4453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2800503" y="0"/>
                            <a:ext cx="2475815" cy="18745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4127" style="width:415.458pt;height:147.606pt;mso-position-horizontal-relative:char;mso-position-vertical-relative:line" coordsize="52763,18745">
                <v:shape id="Picture 4450" style="position:absolute;width:24758;height:18745;left:0;top:0;" filled="f">
                  <v:imagedata r:id="rId64"/>
                </v:shape>
                <v:shape id="Picture 4453" style="position:absolute;width:24758;height:18745;left:28005;top:0;" filled="f">
                  <v:imagedata r:id="rId65"/>
                </v:shape>
              </v:group>
            </w:pict>
          </mc:Fallback>
        </mc:AlternateContent>
      </w:r>
    </w:p>
    <w:p w:rsidR="00930377" w:rsidRDefault="00E84135">
      <w:pPr>
        <w:tabs>
          <w:tab w:val="center" w:pos="3028"/>
          <w:tab w:val="center" w:pos="7438"/>
        </w:tabs>
        <w:spacing w:after="244" w:line="259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sz w:val="22"/>
        </w:rPr>
        <w:t>(a) UAS 1.</w:t>
      </w:r>
      <w:r>
        <w:rPr>
          <w:sz w:val="22"/>
        </w:rPr>
        <w:tab/>
        <w:t>(b) UAS 2.</w:t>
      </w:r>
    </w:p>
    <w:p w:rsidR="00930377" w:rsidRDefault="00E84135">
      <w:pPr>
        <w:spacing w:after="1190"/>
        <w:ind w:left="715" w:right="5"/>
      </w:pPr>
      <w:r>
        <w:t xml:space="preserve">Figure 7.16: Trajectory tracking for </w:t>
      </w:r>
      <w:r w:rsidRPr="00A20414">
        <w:rPr>
          <w:i/>
          <w:noProof/>
        </w:rPr>
        <w:t>Rule</w:t>
      </w:r>
      <w:r w:rsidR="00A20414">
        <w:rPr>
          <w:i/>
          <w:noProof/>
        </w:rPr>
        <w:t>-</w:t>
      </w:r>
      <w:r w:rsidRPr="00A20414">
        <w:rPr>
          <w:i/>
          <w:noProof/>
        </w:rPr>
        <w:t>based</w:t>
      </w:r>
      <w:r>
        <w:rPr>
          <w:i/>
        </w:rPr>
        <w:t xml:space="preserve"> overtake double speed </w:t>
      </w:r>
      <w:r>
        <w:t>situation test case.</w:t>
      </w:r>
    </w:p>
    <w:p w:rsidR="00930377" w:rsidRDefault="00E84135">
      <w:pPr>
        <w:spacing w:after="131"/>
        <w:ind w:left="715" w:right="5"/>
      </w:pPr>
      <w:r>
        <w:rPr>
          <w:b/>
        </w:rPr>
        <w:t xml:space="preserve">Path Tracking Deviations: 2x Speed </w:t>
      </w:r>
      <w:r>
        <w:t xml:space="preserve">Path tracking deviations (tab. 7.17) are interesting for an </w:t>
      </w:r>
      <w:r>
        <w:rPr>
          <w:i/>
        </w:rPr>
        <w:t xml:space="preserve">Overtake Maneuver </w:t>
      </w:r>
      <w:r>
        <w:t>performance.</w:t>
      </w:r>
    </w:p>
    <w:p w:rsidR="00930377" w:rsidRDefault="00E84135">
      <w:pPr>
        <w:spacing w:after="132"/>
        <w:ind w:left="705" w:right="5" w:firstLine="351"/>
      </w:pPr>
      <w:r>
        <w:rPr>
          <w:i/>
        </w:rPr>
        <w:t xml:space="preserve">Maximal deviation distance </w:t>
      </w:r>
      <w:r>
        <w:t>is for important waypoints: Divergence (</w:t>
      </w:r>
      <w:r>
        <w:rPr>
          <w:rFonts w:ascii="Calibri" w:eastAsia="Calibri" w:hAnsi="Calibri" w:cs="Calibri"/>
        </w:rPr>
        <w:t xml:space="preserve">WP </w:t>
      </w:r>
      <w:r>
        <w:t>2.), Convergence (</w:t>
      </w:r>
      <w:r>
        <w:rPr>
          <w:rFonts w:ascii="Calibri" w:eastAsia="Calibri" w:hAnsi="Calibri" w:cs="Calibri"/>
        </w:rPr>
        <w:t xml:space="preserve">WP </w:t>
      </w:r>
      <w:r>
        <w:t>3.) and Original Goal Waypoint (</w:t>
      </w:r>
      <w:r>
        <w:rPr>
          <w:rFonts w:ascii="Calibri" w:eastAsia="Calibri" w:hAnsi="Calibri" w:cs="Calibri"/>
        </w:rPr>
        <w:t xml:space="preserve">WP </w:t>
      </w:r>
      <w:r>
        <w:t xml:space="preserve">4.), equal to 0 </w:t>
      </w:r>
      <w:r>
        <w:rPr>
          <w:i/>
        </w:rPr>
        <w:t>m</w:t>
      </w:r>
      <w:r>
        <w:t xml:space="preserve">. </w:t>
      </w:r>
      <w:r w:rsidRPr="00A20414">
        <w:rPr>
          <w:noProof/>
        </w:rPr>
        <w:t>This</w:t>
      </w:r>
      <w:r>
        <w:t xml:space="preserve"> </w:t>
      </w:r>
      <w:r w:rsidRPr="00A20414">
        <w:rPr>
          <w:noProof/>
        </w:rPr>
        <w:t xml:space="preserve">is </w:t>
      </w:r>
      <w:r w:rsidR="00A20414" w:rsidRPr="00A20414">
        <w:rPr>
          <w:noProof/>
        </w:rPr>
        <w:t xml:space="preserve">the </w:t>
      </w:r>
      <w:r w:rsidRPr="00A20414">
        <w:rPr>
          <w:i/>
          <w:noProof/>
        </w:rPr>
        <w:t>desired</w:t>
      </w:r>
      <w:r>
        <w:rPr>
          <w:i/>
        </w:rPr>
        <w:t xml:space="preserve"> effect </w:t>
      </w:r>
      <w:r>
        <w:t xml:space="preserve">for </w:t>
      </w:r>
      <w:r>
        <w:rPr>
          <w:i/>
        </w:rPr>
        <w:t>Overtake maneuver</w:t>
      </w:r>
      <w:r>
        <w:t>.</w:t>
      </w:r>
    </w:p>
    <w:p w:rsidR="00930377" w:rsidRDefault="00E84135">
      <w:pPr>
        <w:spacing w:after="132"/>
        <w:ind w:left="705" w:right="5" w:firstLine="351"/>
      </w:pPr>
      <w:r>
        <w:rPr>
          <w:i/>
        </w:rPr>
        <w:t xml:space="preserve">Collision point </w:t>
      </w:r>
      <w:r>
        <w:t>(</w:t>
      </w:r>
      <w:r>
        <w:rPr>
          <w:rFonts w:ascii="Calibri" w:eastAsia="Calibri" w:hAnsi="Calibri" w:cs="Calibri"/>
        </w:rPr>
        <w:t xml:space="preserve">WP </w:t>
      </w:r>
      <w:r>
        <w:t>1.) is avoided at minimal distance 5</w:t>
      </w:r>
      <w:r>
        <w:rPr>
          <w:i/>
        </w:rPr>
        <w:t>.</w:t>
      </w:r>
      <w:r>
        <w:t xml:space="preserve">7991 </w:t>
      </w:r>
      <w:r>
        <w:rPr>
          <w:i/>
        </w:rPr>
        <w:t xml:space="preserve">m </w:t>
      </w:r>
      <w:r>
        <w:t>(tab. 7.16) and maximal distance 24</w:t>
      </w:r>
      <w:r>
        <w:rPr>
          <w:i/>
        </w:rPr>
        <w:t>.</w:t>
      </w:r>
      <w:r>
        <w:t xml:space="preserve">5 </w:t>
      </w:r>
      <w:r>
        <w:rPr>
          <w:i/>
        </w:rPr>
        <w:t xml:space="preserve">m </w:t>
      </w:r>
      <w:r>
        <w:t>(tab. 7.17).</w:t>
      </w:r>
    </w:p>
    <w:p w:rsidR="00930377" w:rsidRDefault="00E84135">
      <w:pPr>
        <w:spacing w:after="476" w:line="259" w:lineRule="auto"/>
        <w:ind w:left="1081" w:right="5"/>
      </w:pPr>
      <w:r>
        <w:t xml:space="preserve">Other </w:t>
      </w:r>
      <w:r>
        <w:rPr>
          <w:i/>
        </w:rPr>
        <w:t xml:space="preserve">Speed Difference Ratios </w:t>
      </w:r>
      <w:r>
        <w:t>yields similar results.</w:t>
      </w:r>
    </w:p>
    <w:tbl>
      <w:tblPr>
        <w:tblStyle w:val="TableGrid"/>
        <w:tblW w:w="5136" w:type="dxa"/>
        <w:tblInd w:w="2665" w:type="dxa"/>
        <w:tblCellMar>
          <w:top w:w="81" w:type="dxa"/>
          <w:left w:w="120" w:type="dxa"/>
          <w:right w:w="115" w:type="dxa"/>
        </w:tblCellMar>
        <w:tblLook w:val="04A0" w:firstRow="1" w:lastRow="0" w:firstColumn="1" w:lastColumn="0" w:noHBand="0" w:noVBand="1"/>
      </w:tblPr>
      <w:tblGrid>
        <w:gridCol w:w="1204"/>
        <w:gridCol w:w="760"/>
        <w:gridCol w:w="736"/>
        <w:gridCol w:w="781"/>
        <w:gridCol w:w="736"/>
        <w:gridCol w:w="919"/>
      </w:tblGrid>
      <w:tr w:rsidR="00930377">
        <w:trPr>
          <w:trHeight w:val="363"/>
        </w:trPr>
        <w:tc>
          <w:tcPr>
            <w:tcW w:w="1204" w:type="dxa"/>
            <w:vMerge w:val="restart"/>
            <w:tcBorders>
              <w:top w:val="nil"/>
              <w:left w:val="nil"/>
              <w:bottom w:val="single" w:sz="3" w:space="0" w:color="000000"/>
              <w:right w:val="double" w:sz="3" w:space="0" w:color="000000"/>
            </w:tcBorders>
            <w:vAlign w:val="center"/>
          </w:tcPr>
          <w:p w:rsidR="00930377" w:rsidRDefault="00E84135">
            <w:pPr>
              <w:spacing w:after="0" w:line="259" w:lineRule="auto"/>
              <w:ind w:left="95" w:firstLine="0"/>
              <w:jc w:val="left"/>
            </w:pPr>
            <w:r>
              <w:t>Param.</w:t>
            </w:r>
          </w:p>
        </w:tc>
        <w:tc>
          <w:tcPr>
            <w:tcW w:w="760" w:type="dxa"/>
            <w:tcBorders>
              <w:top w:val="nil"/>
              <w:left w:val="double" w:sz="3" w:space="0" w:color="000000"/>
              <w:bottom w:val="single" w:sz="3" w:space="0" w:color="000000"/>
              <w:right w:val="nil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1517" w:type="dxa"/>
            <w:gridSpan w:val="2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:rsidR="00930377" w:rsidRDefault="00E84135">
            <w:pPr>
              <w:spacing w:after="0" w:line="259" w:lineRule="auto"/>
              <w:ind w:left="0" w:right="4" w:firstLine="0"/>
              <w:jc w:val="center"/>
            </w:pPr>
            <w:r>
              <w:t>UAS 1</w:t>
            </w:r>
          </w:p>
        </w:tc>
        <w:tc>
          <w:tcPr>
            <w:tcW w:w="736" w:type="dxa"/>
            <w:tcBorders>
              <w:top w:val="nil"/>
              <w:left w:val="nil"/>
              <w:bottom w:val="single" w:sz="3" w:space="0" w:color="000000"/>
              <w:right w:val="single" w:sz="3" w:space="0" w:color="000000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919" w:type="dxa"/>
            <w:tcBorders>
              <w:top w:val="nil"/>
              <w:left w:val="single" w:sz="3" w:space="0" w:color="000000"/>
              <w:bottom w:val="single" w:sz="3" w:space="0" w:color="000000"/>
              <w:right w:val="nil"/>
            </w:tcBorders>
          </w:tcPr>
          <w:p w:rsidR="00930377" w:rsidRDefault="00E84135">
            <w:pPr>
              <w:spacing w:after="0" w:line="259" w:lineRule="auto"/>
              <w:ind w:left="0" w:firstLine="0"/>
            </w:pPr>
            <w:r>
              <w:t>UAS 2</w:t>
            </w:r>
          </w:p>
        </w:tc>
      </w:tr>
      <w:tr w:rsidR="00930377">
        <w:trPr>
          <w:trHeight w:val="359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double" w:sz="3" w:space="0" w:color="000000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760" w:type="dxa"/>
            <w:tcBorders>
              <w:top w:val="single" w:sz="3" w:space="0" w:color="000000"/>
              <w:left w:val="doub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24" w:firstLine="0"/>
            </w:pPr>
            <w:r>
              <w:rPr>
                <w:rFonts w:ascii="Calibri" w:eastAsia="Calibri" w:hAnsi="Calibri" w:cs="Calibri"/>
              </w:rPr>
              <w:t>WP</w:t>
            </w:r>
            <w:r>
              <w:rPr>
                <w:vertAlign w:val="subscript"/>
              </w:rPr>
              <w:t>1</w:t>
            </w:r>
          </w:p>
        </w:tc>
        <w:tc>
          <w:tcPr>
            <w:tcW w:w="7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0" w:firstLine="0"/>
            </w:pPr>
            <w:r>
              <w:rPr>
                <w:rFonts w:ascii="Calibri" w:eastAsia="Calibri" w:hAnsi="Calibri" w:cs="Calibri"/>
              </w:rPr>
              <w:t>WP</w:t>
            </w:r>
            <w:r>
              <w:rPr>
                <w:vertAlign w:val="subscript"/>
              </w:rPr>
              <w:t>2</w:t>
            </w:r>
          </w:p>
        </w:tc>
        <w:tc>
          <w:tcPr>
            <w:tcW w:w="7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22" w:firstLine="0"/>
            </w:pPr>
            <w:r>
              <w:rPr>
                <w:rFonts w:ascii="Calibri" w:eastAsia="Calibri" w:hAnsi="Calibri" w:cs="Calibri"/>
              </w:rPr>
              <w:t>WP</w:t>
            </w:r>
            <w:r>
              <w:rPr>
                <w:vertAlign w:val="subscript"/>
              </w:rPr>
              <w:t>3</w:t>
            </w:r>
          </w:p>
        </w:tc>
        <w:tc>
          <w:tcPr>
            <w:tcW w:w="7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0" w:firstLine="0"/>
            </w:pPr>
            <w:r>
              <w:rPr>
                <w:rFonts w:ascii="Calibri" w:eastAsia="Calibri" w:hAnsi="Calibri" w:cs="Calibri"/>
              </w:rPr>
              <w:t>WP</w:t>
            </w:r>
            <w:r>
              <w:rPr>
                <w:vertAlign w:val="subscript"/>
              </w:rPr>
              <w:t>4</w:t>
            </w:r>
          </w:p>
        </w:tc>
        <w:tc>
          <w:tcPr>
            <w:tcW w:w="91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</w:tcPr>
          <w:p w:rsidR="00930377" w:rsidRDefault="00E84135">
            <w:pPr>
              <w:spacing w:after="0" w:line="259" w:lineRule="auto"/>
              <w:ind w:left="94" w:firstLine="0"/>
              <w:jc w:val="left"/>
            </w:pPr>
            <w:r>
              <w:rPr>
                <w:rFonts w:ascii="Calibri" w:eastAsia="Calibri" w:hAnsi="Calibri" w:cs="Calibri"/>
              </w:rPr>
              <w:t>WP</w:t>
            </w:r>
            <w:r>
              <w:rPr>
                <w:vertAlign w:val="subscript"/>
              </w:rPr>
              <w:t>1</w:t>
            </w:r>
          </w:p>
        </w:tc>
      </w:tr>
      <w:tr w:rsidR="00930377">
        <w:trPr>
          <w:trHeight w:val="359"/>
        </w:trPr>
        <w:tc>
          <w:tcPr>
            <w:tcW w:w="0" w:type="auto"/>
            <w:vMerge/>
            <w:tcBorders>
              <w:top w:val="nil"/>
              <w:left w:val="nil"/>
              <w:bottom w:val="single" w:sz="3" w:space="0" w:color="000000"/>
              <w:right w:val="double" w:sz="3" w:space="0" w:color="000000"/>
            </w:tcBorders>
          </w:tcPr>
          <w:p w:rsidR="00930377" w:rsidRDefault="0093037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760" w:type="dxa"/>
            <w:tcBorders>
              <w:top w:val="single" w:sz="3" w:space="0" w:color="000000"/>
              <w:left w:val="doub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20" w:firstLine="0"/>
              <w:jc w:val="center"/>
            </w:pPr>
            <w:r>
              <w:t>col.</w:t>
            </w:r>
          </w:p>
        </w:tc>
        <w:tc>
          <w:tcPr>
            <w:tcW w:w="7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53" w:firstLine="0"/>
              <w:jc w:val="left"/>
            </w:pPr>
            <w:r>
              <w:t>div.</w:t>
            </w:r>
          </w:p>
        </w:tc>
        <w:tc>
          <w:tcPr>
            <w:tcW w:w="7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0" w:firstLine="0"/>
              <w:jc w:val="left"/>
            </w:pPr>
            <w:r>
              <w:t>conv.</w:t>
            </w:r>
          </w:p>
        </w:tc>
        <w:tc>
          <w:tcPr>
            <w:tcW w:w="7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17" w:firstLine="0"/>
              <w:jc w:val="left"/>
            </w:pPr>
            <w:r>
              <w:t>orig.</w:t>
            </w:r>
          </w:p>
        </w:tc>
        <w:tc>
          <w:tcPr>
            <w:tcW w:w="91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</w:tcPr>
          <w:p w:rsidR="00930377" w:rsidRDefault="00E84135">
            <w:pPr>
              <w:spacing w:after="0" w:line="259" w:lineRule="auto"/>
              <w:ind w:left="0" w:firstLine="0"/>
              <w:jc w:val="center"/>
            </w:pPr>
            <w:r>
              <w:t>nav.</w:t>
            </w:r>
          </w:p>
        </w:tc>
      </w:tr>
      <w:tr w:rsidR="00930377">
        <w:trPr>
          <w:trHeight w:val="367"/>
        </w:trPr>
        <w:tc>
          <w:tcPr>
            <w:tcW w:w="1204" w:type="dxa"/>
            <w:tcBorders>
              <w:top w:val="single" w:sz="3" w:space="0" w:color="000000"/>
              <w:left w:val="nil"/>
              <w:bottom w:val="single" w:sz="3" w:space="0" w:color="000000"/>
              <w:right w:val="double" w:sz="3" w:space="0" w:color="000000"/>
            </w:tcBorders>
          </w:tcPr>
          <w:p w:rsidR="00930377" w:rsidRDefault="00E84135">
            <w:pPr>
              <w:spacing w:after="0" w:line="259" w:lineRule="auto"/>
              <w:ind w:left="98" w:firstLine="0"/>
              <w:jc w:val="left"/>
            </w:pPr>
            <w:r>
              <w:t>max|</w:t>
            </w:r>
            <w:r>
              <w:rPr>
                <w:i/>
              </w:rPr>
              <w:t>x</w:t>
            </w:r>
            <w:r>
              <w:t>|</w:t>
            </w:r>
          </w:p>
        </w:tc>
        <w:tc>
          <w:tcPr>
            <w:tcW w:w="760" w:type="dxa"/>
            <w:tcBorders>
              <w:top w:val="single" w:sz="3" w:space="0" w:color="000000"/>
              <w:left w:val="doub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20" w:firstLine="0"/>
              <w:jc w:val="center"/>
            </w:pPr>
            <w:r>
              <w:t>20</w:t>
            </w:r>
          </w:p>
        </w:tc>
        <w:tc>
          <w:tcPr>
            <w:tcW w:w="7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0" w:right="4" w:firstLine="0"/>
              <w:jc w:val="center"/>
            </w:pPr>
            <w:r>
              <w:t>0</w:t>
            </w:r>
          </w:p>
        </w:tc>
        <w:tc>
          <w:tcPr>
            <w:tcW w:w="7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0" w:right="4" w:firstLine="0"/>
              <w:jc w:val="center"/>
            </w:pPr>
            <w:r>
              <w:t>0</w:t>
            </w:r>
          </w:p>
        </w:tc>
        <w:tc>
          <w:tcPr>
            <w:tcW w:w="7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0" w:right="4" w:firstLine="0"/>
              <w:jc w:val="center"/>
            </w:pPr>
            <w:r>
              <w:t>0</w:t>
            </w:r>
          </w:p>
        </w:tc>
        <w:tc>
          <w:tcPr>
            <w:tcW w:w="91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</w:tcPr>
          <w:p w:rsidR="00930377" w:rsidRDefault="00E84135">
            <w:pPr>
              <w:spacing w:after="0" w:line="259" w:lineRule="auto"/>
              <w:ind w:left="0" w:firstLine="0"/>
              <w:jc w:val="center"/>
            </w:pPr>
            <w:r>
              <w:t>0</w:t>
            </w:r>
          </w:p>
        </w:tc>
      </w:tr>
      <w:tr w:rsidR="00930377">
        <w:trPr>
          <w:trHeight w:val="366"/>
        </w:trPr>
        <w:tc>
          <w:tcPr>
            <w:tcW w:w="1204" w:type="dxa"/>
            <w:tcBorders>
              <w:top w:val="single" w:sz="3" w:space="0" w:color="000000"/>
              <w:left w:val="nil"/>
              <w:bottom w:val="single" w:sz="3" w:space="0" w:color="000000"/>
              <w:right w:val="double" w:sz="3" w:space="0" w:color="000000"/>
            </w:tcBorders>
          </w:tcPr>
          <w:p w:rsidR="00930377" w:rsidRDefault="00E84135">
            <w:pPr>
              <w:spacing w:after="0" w:line="259" w:lineRule="auto"/>
              <w:ind w:left="103" w:firstLine="0"/>
              <w:jc w:val="left"/>
            </w:pPr>
            <w:r>
              <w:t>max|</w:t>
            </w:r>
            <w:r>
              <w:rPr>
                <w:i/>
              </w:rPr>
              <w:t>y</w:t>
            </w:r>
            <w:r>
              <w:t>|</w:t>
            </w:r>
          </w:p>
        </w:tc>
        <w:tc>
          <w:tcPr>
            <w:tcW w:w="760" w:type="dxa"/>
            <w:tcBorders>
              <w:top w:val="single" w:sz="3" w:space="0" w:color="000000"/>
              <w:left w:val="doub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20" w:firstLine="0"/>
              <w:jc w:val="center"/>
            </w:pPr>
            <w:r>
              <w:t>6</w:t>
            </w:r>
          </w:p>
        </w:tc>
        <w:tc>
          <w:tcPr>
            <w:tcW w:w="7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0" w:right="4" w:firstLine="0"/>
              <w:jc w:val="center"/>
            </w:pPr>
            <w:r>
              <w:t>0</w:t>
            </w:r>
          </w:p>
        </w:tc>
        <w:tc>
          <w:tcPr>
            <w:tcW w:w="7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0" w:right="4" w:firstLine="0"/>
              <w:jc w:val="center"/>
            </w:pPr>
            <w:r>
              <w:t>4</w:t>
            </w:r>
          </w:p>
        </w:tc>
        <w:tc>
          <w:tcPr>
            <w:tcW w:w="7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0" w:right="4" w:firstLine="0"/>
              <w:jc w:val="center"/>
            </w:pPr>
            <w:r>
              <w:t>5</w:t>
            </w:r>
          </w:p>
        </w:tc>
        <w:tc>
          <w:tcPr>
            <w:tcW w:w="91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</w:tcPr>
          <w:p w:rsidR="00930377" w:rsidRDefault="00E84135">
            <w:pPr>
              <w:spacing w:after="0" w:line="259" w:lineRule="auto"/>
              <w:ind w:left="0" w:firstLine="0"/>
              <w:jc w:val="center"/>
            </w:pPr>
            <w:r>
              <w:t>0</w:t>
            </w:r>
          </w:p>
        </w:tc>
      </w:tr>
      <w:tr w:rsidR="00930377">
        <w:trPr>
          <w:trHeight w:val="367"/>
        </w:trPr>
        <w:tc>
          <w:tcPr>
            <w:tcW w:w="1204" w:type="dxa"/>
            <w:tcBorders>
              <w:top w:val="single" w:sz="3" w:space="0" w:color="000000"/>
              <w:left w:val="nil"/>
              <w:bottom w:val="single" w:sz="3" w:space="0" w:color="000000"/>
              <w:right w:val="double" w:sz="3" w:space="0" w:color="000000"/>
            </w:tcBorders>
          </w:tcPr>
          <w:p w:rsidR="00930377" w:rsidRDefault="00E84135">
            <w:pPr>
              <w:spacing w:after="0" w:line="259" w:lineRule="auto"/>
              <w:ind w:left="105" w:firstLine="0"/>
              <w:jc w:val="left"/>
            </w:pPr>
            <w:r>
              <w:t>max|</w:t>
            </w:r>
            <w:r>
              <w:rPr>
                <w:i/>
              </w:rPr>
              <w:t>z</w:t>
            </w:r>
            <w:r>
              <w:t>|</w:t>
            </w:r>
          </w:p>
        </w:tc>
        <w:tc>
          <w:tcPr>
            <w:tcW w:w="760" w:type="dxa"/>
            <w:tcBorders>
              <w:top w:val="single" w:sz="3" w:space="0" w:color="000000"/>
              <w:left w:val="doub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20" w:firstLine="0"/>
              <w:jc w:val="center"/>
            </w:pPr>
            <w:r>
              <w:t>0</w:t>
            </w:r>
          </w:p>
        </w:tc>
        <w:tc>
          <w:tcPr>
            <w:tcW w:w="7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0" w:right="4" w:firstLine="0"/>
              <w:jc w:val="center"/>
            </w:pPr>
            <w:r>
              <w:t>0</w:t>
            </w:r>
          </w:p>
        </w:tc>
        <w:tc>
          <w:tcPr>
            <w:tcW w:w="7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0" w:right="4" w:firstLine="0"/>
              <w:jc w:val="center"/>
            </w:pPr>
            <w:r>
              <w:t>0</w:t>
            </w:r>
          </w:p>
        </w:tc>
        <w:tc>
          <w:tcPr>
            <w:tcW w:w="7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0" w:right="4" w:firstLine="0"/>
              <w:jc w:val="center"/>
            </w:pPr>
            <w:r>
              <w:t>0</w:t>
            </w:r>
          </w:p>
        </w:tc>
        <w:tc>
          <w:tcPr>
            <w:tcW w:w="91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</w:tcPr>
          <w:p w:rsidR="00930377" w:rsidRDefault="00E84135">
            <w:pPr>
              <w:spacing w:after="0" w:line="259" w:lineRule="auto"/>
              <w:ind w:left="0" w:firstLine="0"/>
              <w:jc w:val="center"/>
            </w:pPr>
            <w:r>
              <w:t>0</w:t>
            </w:r>
          </w:p>
        </w:tc>
      </w:tr>
      <w:tr w:rsidR="00930377">
        <w:trPr>
          <w:trHeight w:val="363"/>
        </w:trPr>
        <w:tc>
          <w:tcPr>
            <w:tcW w:w="1204" w:type="dxa"/>
            <w:tcBorders>
              <w:top w:val="single" w:sz="3" w:space="0" w:color="000000"/>
              <w:left w:val="nil"/>
              <w:bottom w:val="nil"/>
              <w:right w:val="double" w:sz="3" w:space="0" w:color="000000"/>
            </w:tcBorders>
          </w:tcPr>
          <w:p w:rsidR="00930377" w:rsidRDefault="00E84135">
            <w:pPr>
              <w:spacing w:after="0" w:line="259" w:lineRule="auto"/>
              <w:ind w:left="0" w:firstLine="0"/>
              <w:jc w:val="left"/>
            </w:pPr>
            <w:r>
              <w:t>max</w:t>
            </w:r>
            <w:r>
              <w:rPr>
                <w:i/>
              </w:rPr>
              <w:t>dist.</w:t>
            </w:r>
          </w:p>
        </w:tc>
        <w:tc>
          <w:tcPr>
            <w:tcW w:w="760" w:type="dxa"/>
            <w:tcBorders>
              <w:top w:val="single" w:sz="3" w:space="0" w:color="000000"/>
              <w:left w:val="double" w:sz="3" w:space="0" w:color="000000"/>
              <w:bottom w:val="nil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64" w:firstLine="0"/>
              <w:jc w:val="left"/>
            </w:pPr>
            <w:r>
              <w:t>24.5</w:t>
            </w:r>
          </w:p>
        </w:tc>
        <w:tc>
          <w:tcPr>
            <w:tcW w:w="736" w:type="dxa"/>
            <w:tcBorders>
              <w:top w:val="single" w:sz="3" w:space="0" w:color="000000"/>
              <w:left w:val="single" w:sz="3" w:space="0" w:color="000000"/>
              <w:bottom w:val="nil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0" w:right="4" w:firstLine="0"/>
              <w:jc w:val="center"/>
            </w:pPr>
            <w:r>
              <w:t>0</w:t>
            </w:r>
          </w:p>
        </w:tc>
        <w:tc>
          <w:tcPr>
            <w:tcW w:w="780" w:type="dxa"/>
            <w:tcBorders>
              <w:top w:val="single" w:sz="3" w:space="0" w:color="000000"/>
              <w:left w:val="single" w:sz="3" w:space="0" w:color="000000"/>
              <w:bottom w:val="nil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0" w:right="4" w:firstLine="0"/>
              <w:jc w:val="center"/>
            </w:pPr>
            <w:r>
              <w:t>4</w:t>
            </w:r>
          </w:p>
        </w:tc>
        <w:tc>
          <w:tcPr>
            <w:tcW w:w="736" w:type="dxa"/>
            <w:tcBorders>
              <w:top w:val="single" w:sz="3" w:space="0" w:color="000000"/>
              <w:left w:val="single" w:sz="3" w:space="0" w:color="000000"/>
              <w:bottom w:val="nil"/>
              <w:right w:val="single" w:sz="3" w:space="0" w:color="000000"/>
            </w:tcBorders>
          </w:tcPr>
          <w:p w:rsidR="00930377" w:rsidRDefault="00E84135">
            <w:pPr>
              <w:spacing w:after="0" w:line="259" w:lineRule="auto"/>
              <w:ind w:left="0" w:right="4" w:firstLine="0"/>
              <w:jc w:val="center"/>
            </w:pPr>
            <w:r>
              <w:t>5</w:t>
            </w:r>
          </w:p>
        </w:tc>
        <w:tc>
          <w:tcPr>
            <w:tcW w:w="919" w:type="dxa"/>
            <w:tcBorders>
              <w:top w:val="single" w:sz="3" w:space="0" w:color="000000"/>
              <w:left w:val="single" w:sz="3" w:space="0" w:color="000000"/>
              <w:bottom w:val="nil"/>
              <w:right w:val="nil"/>
            </w:tcBorders>
          </w:tcPr>
          <w:p w:rsidR="00930377" w:rsidRDefault="00E84135">
            <w:pPr>
              <w:spacing w:after="0" w:line="259" w:lineRule="auto"/>
              <w:ind w:left="0" w:firstLine="0"/>
              <w:jc w:val="center"/>
            </w:pPr>
            <w:r>
              <w:t>0</w:t>
            </w:r>
          </w:p>
        </w:tc>
      </w:tr>
    </w:tbl>
    <w:p w:rsidR="00930377" w:rsidRDefault="00E84135">
      <w:pPr>
        <w:spacing w:after="1254" w:line="265" w:lineRule="auto"/>
        <w:ind w:left="878" w:right="149"/>
        <w:jc w:val="center"/>
      </w:pPr>
      <w:r>
        <w:lastRenderedPageBreak/>
        <w:t xml:space="preserve">Table 7.17: Path tracking properties for </w:t>
      </w:r>
      <w:r>
        <w:rPr>
          <w:i/>
        </w:rPr>
        <w:t xml:space="preserve">Rule overtake 2x speed </w:t>
      </w:r>
      <w:r>
        <w:t>scenario.</w:t>
      </w:r>
    </w:p>
    <w:p w:rsidR="00930377" w:rsidRDefault="00E84135">
      <w:pPr>
        <w:spacing w:after="95"/>
        <w:ind w:left="715" w:right="5"/>
      </w:pPr>
      <w:r>
        <w:rPr>
          <w:b/>
        </w:rPr>
        <w:t xml:space="preserve">Computation Load: </w:t>
      </w:r>
      <w:r>
        <w:t xml:space="preserve">The </w:t>
      </w:r>
      <w:r>
        <w:rPr>
          <w:i/>
        </w:rPr>
        <w:t xml:space="preserve">computation load </w:t>
      </w:r>
      <w:r>
        <w:t xml:space="preserve">for </w:t>
      </w:r>
      <w:r>
        <w:rPr>
          <w:i/>
        </w:rPr>
        <w:t xml:space="preserve">scenario </w:t>
      </w:r>
      <w:r>
        <w:t>(fig.7.17) shows used time (y-axis) over decision frame (x-axis).</w:t>
      </w:r>
    </w:p>
    <w:p w:rsidR="00930377" w:rsidRDefault="00E84135">
      <w:pPr>
        <w:spacing w:after="83" w:line="259" w:lineRule="auto"/>
        <w:ind w:left="10" w:right="-15"/>
        <w:jc w:val="right"/>
      </w:pPr>
      <w:r>
        <w:t xml:space="preserve">The load is minimal on both </w:t>
      </w:r>
      <w:r w:rsidRPr="00A20414">
        <w:rPr>
          <w:noProof/>
        </w:rPr>
        <w:t>UAS</w:t>
      </w:r>
      <w:r>
        <w:t xml:space="preserve"> because the rule calculates </w:t>
      </w:r>
      <w:r w:rsidR="00A20414">
        <w:t xml:space="preserve">the </w:t>
      </w:r>
      <w:r w:rsidRPr="00A20414">
        <w:rPr>
          <w:noProof/>
        </w:rPr>
        <w:t>only</w:t>
      </w:r>
      <w:r>
        <w:t xml:space="preserve"> divergence (eq.</w:t>
      </w:r>
    </w:p>
    <w:p w:rsidR="00930377" w:rsidRDefault="00E84135">
      <w:pPr>
        <w:spacing w:line="259" w:lineRule="auto"/>
        <w:ind w:left="715" w:right="5"/>
      </w:pPr>
      <w:r w:rsidRPr="00A20414">
        <w:rPr>
          <w:b/>
          <w:noProof/>
        </w:rPr>
        <w:t>??</w:t>
      </w:r>
      <w:r>
        <w:t xml:space="preserve">) and convergence (eq. </w:t>
      </w:r>
      <w:r w:rsidRPr="00A20414">
        <w:rPr>
          <w:b/>
          <w:noProof/>
        </w:rPr>
        <w:t>??</w:t>
      </w:r>
      <w:r>
        <w:t>) waypoints.</w:t>
      </w:r>
    </w:p>
    <w:p w:rsidR="00930377" w:rsidRDefault="00E84135">
      <w:pPr>
        <w:spacing w:after="236" w:line="259" w:lineRule="auto"/>
        <w:ind w:left="1580" w:firstLine="0"/>
        <w:jc w:val="left"/>
      </w:pPr>
      <w:r>
        <w:rPr>
          <w:noProof/>
        </w:rPr>
        <w:drawing>
          <wp:inline distT="0" distB="0" distL="0" distR="0">
            <wp:extent cx="3725266" cy="3029883"/>
            <wp:effectExtent l="0" t="0" r="0" b="0"/>
            <wp:docPr id="4649" name="Picture 46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9" name="Picture 4649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25266" cy="3029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377" w:rsidRDefault="00E84135">
      <w:pPr>
        <w:spacing w:line="259" w:lineRule="auto"/>
        <w:ind w:left="1211" w:right="5"/>
      </w:pPr>
      <w:r>
        <w:t xml:space="preserve">Figure 7.17: Computation time for </w:t>
      </w:r>
      <w:r w:rsidRPr="00A20414">
        <w:rPr>
          <w:i/>
          <w:noProof/>
        </w:rPr>
        <w:t>Rule</w:t>
      </w:r>
      <w:r w:rsidR="00A20414">
        <w:rPr>
          <w:i/>
          <w:noProof/>
        </w:rPr>
        <w:t>-</w:t>
      </w:r>
      <w:r w:rsidRPr="00A20414">
        <w:rPr>
          <w:i/>
          <w:noProof/>
        </w:rPr>
        <w:t>based</w:t>
      </w:r>
      <w:r>
        <w:rPr>
          <w:i/>
        </w:rPr>
        <w:t xml:space="preserve"> overtake </w:t>
      </w:r>
      <w:r>
        <w:t>scenario.</w:t>
      </w:r>
    </w:p>
    <w:sectPr w:rsidR="00930377">
      <w:headerReference w:type="even" r:id="rId67"/>
      <w:headerReference w:type="default" r:id="rId68"/>
      <w:headerReference w:type="first" r:id="rId69"/>
      <w:pgSz w:w="11906" w:h="16838"/>
      <w:pgMar w:top="1080" w:right="1080" w:bottom="1033" w:left="1080" w:header="60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24C35" w:rsidRDefault="00224C35">
      <w:pPr>
        <w:spacing w:after="0" w:line="240" w:lineRule="auto"/>
      </w:pPr>
      <w:r>
        <w:separator/>
      </w:r>
    </w:p>
  </w:endnote>
  <w:endnote w:type="continuationSeparator" w:id="0">
    <w:p w:rsidR="00224C35" w:rsidRDefault="00224C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24C35" w:rsidRDefault="00224C35">
      <w:pPr>
        <w:spacing w:after="0" w:line="240" w:lineRule="auto"/>
      </w:pPr>
      <w:r>
        <w:separator/>
      </w:r>
    </w:p>
  </w:footnote>
  <w:footnote w:type="continuationSeparator" w:id="0">
    <w:p w:rsidR="00224C35" w:rsidRDefault="00224C3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30377" w:rsidRDefault="00E84135">
    <w:pPr>
      <w:spacing w:after="0" w:line="259" w:lineRule="auto"/>
      <w:ind w:left="0" w:firstLine="0"/>
      <w:jc w:val="left"/>
    </w:pPr>
    <w:r>
      <w:fldChar w:fldCharType="begin"/>
    </w:r>
    <w:r>
      <w:instrText xml:space="preserve"> PAGE   \* MERGEFORMAT </w:instrText>
    </w:r>
    <w:r>
      <w:fldChar w:fldCharType="separate"/>
    </w:r>
    <w:r w:rsidR="00347FF9">
      <w:rPr>
        <w:noProof/>
      </w:rPr>
      <w:t>10</w:t>
    </w:r>
    <w: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30377" w:rsidRDefault="00E84135">
    <w:pPr>
      <w:tabs>
        <w:tab w:val="center" w:pos="929"/>
        <w:tab w:val="center" w:pos="3065"/>
        <w:tab w:val="right" w:pos="9746"/>
      </w:tabs>
      <w:spacing w:after="0" w:line="259" w:lineRule="auto"/>
      <w:ind w:left="0" w:firstLine="0"/>
      <w:jc w:val="left"/>
    </w:pPr>
    <w:r>
      <w:rPr>
        <w:rFonts w:ascii="Calibri" w:eastAsia="Calibri" w:hAnsi="Calibri" w:cs="Calibri"/>
        <w:sz w:val="22"/>
      </w:rPr>
      <w:tab/>
    </w:r>
    <w:r>
      <w:rPr>
        <w:rFonts w:ascii="Calibri" w:eastAsia="Calibri" w:hAnsi="Calibri" w:cs="Calibri"/>
      </w:rPr>
      <w:t>7.4.</w:t>
    </w:r>
    <w:r>
      <w:rPr>
        <w:rFonts w:ascii="Calibri" w:eastAsia="Calibri" w:hAnsi="Calibri" w:cs="Calibri"/>
      </w:rPr>
      <w:tab/>
      <w:t>Cooperative Test Cases</w:t>
    </w:r>
    <w:r>
      <w:rPr>
        <w:rFonts w:ascii="Calibri" w:eastAsia="Calibri" w:hAnsi="Calibri" w:cs="Calibri"/>
      </w:rPr>
      <w:tab/>
    </w:r>
    <w:r>
      <w:fldChar w:fldCharType="begin"/>
    </w:r>
    <w:r>
      <w:instrText xml:space="preserve"> PAGE   \* MERGEFORMAT </w:instrText>
    </w:r>
    <w:r>
      <w:fldChar w:fldCharType="separate"/>
    </w:r>
    <w:r w:rsidR="00347FF9">
      <w:rPr>
        <w:noProof/>
      </w:rPr>
      <w:t>21</w:t>
    </w:r>
    <w: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30377" w:rsidRDefault="00E84135">
    <w:pPr>
      <w:tabs>
        <w:tab w:val="center" w:pos="929"/>
        <w:tab w:val="center" w:pos="3065"/>
        <w:tab w:val="right" w:pos="9746"/>
      </w:tabs>
      <w:spacing w:after="0" w:line="259" w:lineRule="auto"/>
      <w:ind w:left="0" w:firstLine="0"/>
      <w:jc w:val="left"/>
    </w:pPr>
    <w:r>
      <w:rPr>
        <w:rFonts w:ascii="Calibri" w:eastAsia="Calibri" w:hAnsi="Calibri" w:cs="Calibri"/>
        <w:sz w:val="22"/>
      </w:rPr>
      <w:tab/>
    </w:r>
    <w:r>
      <w:rPr>
        <w:rFonts w:ascii="Calibri" w:eastAsia="Calibri" w:hAnsi="Calibri" w:cs="Calibri"/>
      </w:rPr>
      <w:t>7.4.</w:t>
    </w:r>
    <w:r>
      <w:rPr>
        <w:rFonts w:ascii="Calibri" w:eastAsia="Calibri" w:hAnsi="Calibri" w:cs="Calibri"/>
      </w:rPr>
      <w:tab/>
      <w:t>Cooperative Test Cases</w:t>
    </w:r>
    <w:r>
      <w:rPr>
        <w:rFonts w:ascii="Calibri" w:eastAsia="Calibri" w:hAnsi="Calibri" w:cs="Calibri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7F3FCA"/>
    <w:multiLevelType w:val="hybridMultilevel"/>
    <w:tmpl w:val="AD7615C6"/>
    <w:lvl w:ilvl="0" w:tplc="8A6006A4">
      <w:start w:val="2"/>
      <w:numFmt w:val="decimal"/>
      <w:lvlText w:val="%1."/>
      <w:lvlJc w:val="left"/>
      <w:pPr>
        <w:ind w:left="585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5AE982">
      <w:start w:val="1"/>
      <w:numFmt w:val="lowerLetter"/>
      <w:lvlText w:val="(%2)"/>
      <w:lvlJc w:val="left"/>
      <w:pPr>
        <w:ind w:left="109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DB9EFD6A">
      <w:start w:val="1"/>
      <w:numFmt w:val="lowerRoman"/>
      <w:lvlText w:val="%3"/>
      <w:lvlJc w:val="left"/>
      <w:pPr>
        <w:ind w:left="4175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50C897B2">
      <w:start w:val="1"/>
      <w:numFmt w:val="decimal"/>
      <w:lvlText w:val="%4"/>
      <w:lvlJc w:val="left"/>
      <w:pPr>
        <w:ind w:left="4895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1424EDAE">
      <w:start w:val="1"/>
      <w:numFmt w:val="lowerLetter"/>
      <w:lvlText w:val="%5"/>
      <w:lvlJc w:val="left"/>
      <w:pPr>
        <w:ind w:left="5615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D9C87524">
      <w:start w:val="1"/>
      <w:numFmt w:val="lowerRoman"/>
      <w:lvlText w:val="%6"/>
      <w:lvlJc w:val="left"/>
      <w:pPr>
        <w:ind w:left="6335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570E0A4E">
      <w:start w:val="1"/>
      <w:numFmt w:val="decimal"/>
      <w:lvlText w:val="%7"/>
      <w:lvlJc w:val="left"/>
      <w:pPr>
        <w:ind w:left="7055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C5027834">
      <w:start w:val="1"/>
      <w:numFmt w:val="lowerLetter"/>
      <w:lvlText w:val="%8"/>
      <w:lvlJc w:val="left"/>
      <w:pPr>
        <w:ind w:left="7775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093CBC06">
      <w:start w:val="1"/>
      <w:numFmt w:val="lowerRoman"/>
      <w:lvlText w:val="%9"/>
      <w:lvlJc w:val="left"/>
      <w:pPr>
        <w:ind w:left="8495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1A51454"/>
    <w:multiLevelType w:val="hybridMultilevel"/>
    <w:tmpl w:val="0ACEF67A"/>
    <w:lvl w:ilvl="0" w:tplc="45C89D90">
      <w:start w:val="1"/>
      <w:numFmt w:val="decimal"/>
      <w:lvlText w:val="%1."/>
      <w:lvlJc w:val="left"/>
      <w:pPr>
        <w:ind w:left="1305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50A5F3C">
      <w:start w:val="1"/>
      <w:numFmt w:val="lowerLetter"/>
      <w:lvlText w:val="%2."/>
      <w:lvlJc w:val="left"/>
      <w:pPr>
        <w:ind w:left="1611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B84C07E">
      <w:start w:val="1"/>
      <w:numFmt w:val="lowerRoman"/>
      <w:lvlText w:val="%3"/>
      <w:lvlJc w:val="left"/>
      <w:pPr>
        <w:ind w:left="1677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1D2AB0E">
      <w:start w:val="1"/>
      <w:numFmt w:val="decimal"/>
      <w:lvlText w:val="%4"/>
      <w:lvlJc w:val="left"/>
      <w:pPr>
        <w:ind w:left="2397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6E830DA">
      <w:start w:val="1"/>
      <w:numFmt w:val="lowerLetter"/>
      <w:lvlText w:val="%5"/>
      <w:lvlJc w:val="left"/>
      <w:pPr>
        <w:ind w:left="3117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A98D2A4">
      <w:start w:val="1"/>
      <w:numFmt w:val="lowerRoman"/>
      <w:lvlText w:val="%6"/>
      <w:lvlJc w:val="left"/>
      <w:pPr>
        <w:ind w:left="3837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41CCCEE">
      <w:start w:val="1"/>
      <w:numFmt w:val="decimal"/>
      <w:lvlText w:val="%7"/>
      <w:lvlJc w:val="left"/>
      <w:pPr>
        <w:ind w:left="4557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1EE39E8">
      <w:start w:val="1"/>
      <w:numFmt w:val="lowerLetter"/>
      <w:lvlText w:val="%8"/>
      <w:lvlJc w:val="left"/>
      <w:pPr>
        <w:ind w:left="5277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3ECD25C">
      <w:start w:val="1"/>
      <w:numFmt w:val="lowerRoman"/>
      <w:lvlText w:val="%9"/>
      <w:lvlJc w:val="left"/>
      <w:pPr>
        <w:ind w:left="5997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29A533E"/>
    <w:multiLevelType w:val="hybridMultilevel"/>
    <w:tmpl w:val="63B22E06"/>
    <w:lvl w:ilvl="0" w:tplc="FA2C24E0">
      <w:start w:val="1"/>
      <w:numFmt w:val="decimal"/>
      <w:lvlText w:val="%1."/>
      <w:lvlJc w:val="left"/>
      <w:pPr>
        <w:ind w:left="585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0B07CFA">
      <w:start w:val="1"/>
      <w:numFmt w:val="lowerLetter"/>
      <w:lvlText w:val="%2"/>
      <w:lvlJc w:val="left"/>
      <w:pPr>
        <w:ind w:left="136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990C68A">
      <w:start w:val="1"/>
      <w:numFmt w:val="lowerRoman"/>
      <w:lvlText w:val="%3"/>
      <w:lvlJc w:val="left"/>
      <w:pPr>
        <w:ind w:left="208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A2EDDB2">
      <w:start w:val="1"/>
      <w:numFmt w:val="decimal"/>
      <w:lvlText w:val="%4"/>
      <w:lvlJc w:val="left"/>
      <w:pPr>
        <w:ind w:left="280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056EE2C">
      <w:start w:val="1"/>
      <w:numFmt w:val="lowerLetter"/>
      <w:lvlText w:val="%5"/>
      <w:lvlJc w:val="left"/>
      <w:pPr>
        <w:ind w:left="352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B6A6CF8">
      <w:start w:val="1"/>
      <w:numFmt w:val="lowerRoman"/>
      <w:lvlText w:val="%6"/>
      <w:lvlJc w:val="left"/>
      <w:pPr>
        <w:ind w:left="424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42A0588">
      <w:start w:val="1"/>
      <w:numFmt w:val="decimal"/>
      <w:lvlText w:val="%7"/>
      <w:lvlJc w:val="left"/>
      <w:pPr>
        <w:ind w:left="496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1B20B66">
      <w:start w:val="1"/>
      <w:numFmt w:val="lowerLetter"/>
      <w:lvlText w:val="%8"/>
      <w:lvlJc w:val="left"/>
      <w:pPr>
        <w:ind w:left="568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9069444">
      <w:start w:val="1"/>
      <w:numFmt w:val="lowerRoman"/>
      <w:lvlText w:val="%9"/>
      <w:lvlJc w:val="left"/>
      <w:pPr>
        <w:ind w:left="640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12E473A0"/>
    <w:multiLevelType w:val="hybridMultilevel"/>
    <w:tmpl w:val="0474249E"/>
    <w:lvl w:ilvl="0" w:tplc="328C8F10">
      <w:start w:val="1"/>
      <w:numFmt w:val="decimal"/>
      <w:lvlText w:val="%1."/>
      <w:lvlJc w:val="left"/>
      <w:pPr>
        <w:ind w:left="1305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BA4F77E">
      <w:start w:val="1"/>
      <w:numFmt w:val="lowerLetter"/>
      <w:lvlText w:val="%2"/>
      <w:lvlJc w:val="left"/>
      <w:pPr>
        <w:ind w:left="136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2D62E54">
      <w:start w:val="1"/>
      <w:numFmt w:val="lowerRoman"/>
      <w:lvlText w:val="%3"/>
      <w:lvlJc w:val="left"/>
      <w:pPr>
        <w:ind w:left="208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A608076">
      <w:start w:val="1"/>
      <w:numFmt w:val="decimal"/>
      <w:lvlText w:val="%4"/>
      <w:lvlJc w:val="left"/>
      <w:pPr>
        <w:ind w:left="280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C22D8B0">
      <w:start w:val="1"/>
      <w:numFmt w:val="lowerLetter"/>
      <w:lvlText w:val="%5"/>
      <w:lvlJc w:val="left"/>
      <w:pPr>
        <w:ind w:left="352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3B47E26">
      <w:start w:val="1"/>
      <w:numFmt w:val="lowerRoman"/>
      <w:lvlText w:val="%6"/>
      <w:lvlJc w:val="left"/>
      <w:pPr>
        <w:ind w:left="424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8F6F5D6">
      <w:start w:val="1"/>
      <w:numFmt w:val="decimal"/>
      <w:lvlText w:val="%7"/>
      <w:lvlJc w:val="left"/>
      <w:pPr>
        <w:ind w:left="496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9AEDE58">
      <w:start w:val="1"/>
      <w:numFmt w:val="lowerLetter"/>
      <w:lvlText w:val="%8"/>
      <w:lvlJc w:val="left"/>
      <w:pPr>
        <w:ind w:left="568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468BECA">
      <w:start w:val="1"/>
      <w:numFmt w:val="lowerRoman"/>
      <w:lvlText w:val="%9"/>
      <w:lvlJc w:val="left"/>
      <w:pPr>
        <w:ind w:left="640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16486C81"/>
    <w:multiLevelType w:val="hybridMultilevel"/>
    <w:tmpl w:val="A4605E9C"/>
    <w:lvl w:ilvl="0" w:tplc="053A03B6">
      <w:start w:val="1"/>
      <w:numFmt w:val="decimal"/>
      <w:lvlText w:val="%1."/>
      <w:lvlJc w:val="left"/>
      <w:pPr>
        <w:ind w:left="1305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8DE5DF2">
      <w:start w:val="1"/>
      <w:numFmt w:val="lowerLetter"/>
      <w:lvlText w:val="%2."/>
      <w:lvlJc w:val="left"/>
      <w:pPr>
        <w:ind w:left="1618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64259D4">
      <w:start w:val="1"/>
      <w:numFmt w:val="lowerRoman"/>
      <w:lvlText w:val="%3"/>
      <w:lvlJc w:val="left"/>
      <w:pPr>
        <w:ind w:left="1677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EF6022E">
      <w:start w:val="1"/>
      <w:numFmt w:val="decimal"/>
      <w:lvlText w:val="%4"/>
      <w:lvlJc w:val="left"/>
      <w:pPr>
        <w:ind w:left="2397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1E447D8">
      <w:start w:val="1"/>
      <w:numFmt w:val="lowerLetter"/>
      <w:lvlText w:val="%5"/>
      <w:lvlJc w:val="left"/>
      <w:pPr>
        <w:ind w:left="3117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75845DE">
      <w:start w:val="1"/>
      <w:numFmt w:val="lowerRoman"/>
      <w:lvlText w:val="%6"/>
      <w:lvlJc w:val="left"/>
      <w:pPr>
        <w:ind w:left="3837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1EAE9D2">
      <w:start w:val="1"/>
      <w:numFmt w:val="decimal"/>
      <w:lvlText w:val="%7"/>
      <w:lvlJc w:val="left"/>
      <w:pPr>
        <w:ind w:left="4557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25C1704">
      <w:start w:val="1"/>
      <w:numFmt w:val="lowerLetter"/>
      <w:lvlText w:val="%8"/>
      <w:lvlJc w:val="left"/>
      <w:pPr>
        <w:ind w:left="5277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6E0689C">
      <w:start w:val="1"/>
      <w:numFmt w:val="lowerRoman"/>
      <w:lvlText w:val="%9"/>
      <w:lvlJc w:val="left"/>
      <w:pPr>
        <w:ind w:left="5997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23911BE3"/>
    <w:multiLevelType w:val="hybridMultilevel"/>
    <w:tmpl w:val="08BED3DA"/>
    <w:lvl w:ilvl="0" w:tplc="0906658A">
      <w:start w:val="1"/>
      <w:numFmt w:val="decimal"/>
      <w:lvlText w:val="%1."/>
      <w:lvlJc w:val="left"/>
      <w:pPr>
        <w:ind w:left="1305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53C6616">
      <w:start w:val="1"/>
      <w:numFmt w:val="lowerLetter"/>
      <w:lvlText w:val="%2."/>
      <w:lvlJc w:val="left"/>
      <w:pPr>
        <w:ind w:left="1605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11E9ED4">
      <w:start w:val="1"/>
      <w:numFmt w:val="lowerRoman"/>
      <w:lvlText w:val="%3"/>
      <w:lvlJc w:val="left"/>
      <w:pPr>
        <w:ind w:left="167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EE2B0CC">
      <w:start w:val="1"/>
      <w:numFmt w:val="decimal"/>
      <w:lvlText w:val="%4"/>
      <w:lvlJc w:val="left"/>
      <w:pPr>
        <w:ind w:left="239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4BC22CC">
      <w:start w:val="1"/>
      <w:numFmt w:val="lowerLetter"/>
      <w:lvlText w:val="%5"/>
      <w:lvlJc w:val="left"/>
      <w:pPr>
        <w:ind w:left="311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D4A34B8">
      <w:start w:val="1"/>
      <w:numFmt w:val="lowerRoman"/>
      <w:lvlText w:val="%6"/>
      <w:lvlJc w:val="left"/>
      <w:pPr>
        <w:ind w:left="383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9249BB4">
      <w:start w:val="1"/>
      <w:numFmt w:val="decimal"/>
      <w:lvlText w:val="%7"/>
      <w:lvlJc w:val="left"/>
      <w:pPr>
        <w:ind w:left="455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8BE3F12">
      <w:start w:val="1"/>
      <w:numFmt w:val="lowerLetter"/>
      <w:lvlText w:val="%8"/>
      <w:lvlJc w:val="left"/>
      <w:pPr>
        <w:ind w:left="527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1F69C94">
      <w:start w:val="1"/>
      <w:numFmt w:val="lowerRoman"/>
      <w:lvlText w:val="%9"/>
      <w:lvlJc w:val="left"/>
      <w:pPr>
        <w:ind w:left="599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25AA2981"/>
    <w:multiLevelType w:val="hybridMultilevel"/>
    <w:tmpl w:val="09D21E38"/>
    <w:lvl w:ilvl="0" w:tplc="915045F8">
      <w:start w:val="1"/>
      <w:numFmt w:val="decimal"/>
      <w:lvlText w:val="%1."/>
      <w:lvlJc w:val="left"/>
      <w:pPr>
        <w:ind w:left="945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9607BC2">
      <w:start w:val="1"/>
      <w:numFmt w:val="lowerLetter"/>
      <w:lvlText w:val="%2"/>
      <w:lvlJc w:val="left"/>
      <w:pPr>
        <w:ind w:left="136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65E8922">
      <w:start w:val="1"/>
      <w:numFmt w:val="lowerRoman"/>
      <w:lvlText w:val="%3"/>
      <w:lvlJc w:val="left"/>
      <w:pPr>
        <w:ind w:left="208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A86DDB4">
      <w:start w:val="1"/>
      <w:numFmt w:val="decimal"/>
      <w:lvlText w:val="%4"/>
      <w:lvlJc w:val="left"/>
      <w:pPr>
        <w:ind w:left="280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2FE06A2">
      <w:start w:val="1"/>
      <w:numFmt w:val="lowerLetter"/>
      <w:lvlText w:val="%5"/>
      <w:lvlJc w:val="left"/>
      <w:pPr>
        <w:ind w:left="352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66A3736">
      <w:start w:val="1"/>
      <w:numFmt w:val="lowerRoman"/>
      <w:lvlText w:val="%6"/>
      <w:lvlJc w:val="left"/>
      <w:pPr>
        <w:ind w:left="424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A24E748">
      <w:start w:val="1"/>
      <w:numFmt w:val="decimal"/>
      <w:lvlText w:val="%7"/>
      <w:lvlJc w:val="left"/>
      <w:pPr>
        <w:ind w:left="496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C36AC1A">
      <w:start w:val="1"/>
      <w:numFmt w:val="lowerLetter"/>
      <w:lvlText w:val="%8"/>
      <w:lvlJc w:val="left"/>
      <w:pPr>
        <w:ind w:left="568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5C2EB64">
      <w:start w:val="1"/>
      <w:numFmt w:val="lowerRoman"/>
      <w:lvlText w:val="%9"/>
      <w:lvlJc w:val="left"/>
      <w:pPr>
        <w:ind w:left="640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29072ED6"/>
    <w:multiLevelType w:val="hybridMultilevel"/>
    <w:tmpl w:val="04B602DA"/>
    <w:lvl w:ilvl="0" w:tplc="BA18C440">
      <w:start w:val="1"/>
      <w:numFmt w:val="decimal"/>
      <w:lvlText w:val="%1."/>
      <w:lvlJc w:val="left"/>
      <w:pPr>
        <w:ind w:left="582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B82B862">
      <w:start w:val="1"/>
      <w:numFmt w:val="lowerLetter"/>
      <w:lvlText w:val="%2"/>
      <w:lvlJc w:val="left"/>
      <w:pPr>
        <w:ind w:left="136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198B374">
      <w:start w:val="1"/>
      <w:numFmt w:val="lowerRoman"/>
      <w:lvlText w:val="%3"/>
      <w:lvlJc w:val="left"/>
      <w:pPr>
        <w:ind w:left="208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28C35E8">
      <w:start w:val="1"/>
      <w:numFmt w:val="decimal"/>
      <w:lvlText w:val="%4"/>
      <w:lvlJc w:val="left"/>
      <w:pPr>
        <w:ind w:left="280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BF6EEAE">
      <w:start w:val="1"/>
      <w:numFmt w:val="lowerLetter"/>
      <w:lvlText w:val="%5"/>
      <w:lvlJc w:val="left"/>
      <w:pPr>
        <w:ind w:left="352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F40E9D6">
      <w:start w:val="1"/>
      <w:numFmt w:val="lowerRoman"/>
      <w:lvlText w:val="%6"/>
      <w:lvlJc w:val="left"/>
      <w:pPr>
        <w:ind w:left="424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6924CAC">
      <w:start w:val="1"/>
      <w:numFmt w:val="decimal"/>
      <w:lvlText w:val="%7"/>
      <w:lvlJc w:val="left"/>
      <w:pPr>
        <w:ind w:left="496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47A950A">
      <w:start w:val="1"/>
      <w:numFmt w:val="lowerLetter"/>
      <w:lvlText w:val="%8"/>
      <w:lvlJc w:val="left"/>
      <w:pPr>
        <w:ind w:left="568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A004D42">
      <w:start w:val="1"/>
      <w:numFmt w:val="lowerRoman"/>
      <w:lvlText w:val="%9"/>
      <w:lvlJc w:val="left"/>
      <w:pPr>
        <w:ind w:left="640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31735563"/>
    <w:multiLevelType w:val="hybridMultilevel"/>
    <w:tmpl w:val="1616B74A"/>
    <w:lvl w:ilvl="0" w:tplc="19BA639A">
      <w:start w:val="1"/>
      <w:numFmt w:val="decimal"/>
      <w:lvlText w:val="%1."/>
      <w:lvlJc w:val="left"/>
      <w:pPr>
        <w:ind w:left="1305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6E039E4">
      <w:start w:val="1"/>
      <w:numFmt w:val="lowerLetter"/>
      <w:lvlText w:val="%2"/>
      <w:lvlJc w:val="left"/>
      <w:pPr>
        <w:ind w:left="136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922CB8A">
      <w:start w:val="1"/>
      <w:numFmt w:val="lowerRoman"/>
      <w:lvlText w:val="%3"/>
      <w:lvlJc w:val="left"/>
      <w:pPr>
        <w:ind w:left="208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8B2D42A">
      <w:start w:val="1"/>
      <w:numFmt w:val="decimal"/>
      <w:lvlText w:val="%4"/>
      <w:lvlJc w:val="left"/>
      <w:pPr>
        <w:ind w:left="280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70C20A2">
      <w:start w:val="1"/>
      <w:numFmt w:val="lowerLetter"/>
      <w:lvlText w:val="%5"/>
      <w:lvlJc w:val="left"/>
      <w:pPr>
        <w:ind w:left="352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5AE4C30">
      <w:start w:val="1"/>
      <w:numFmt w:val="lowerRoman"/>
      <w:lvlText w:val="%6"/>
      <w:lvlJc w:val="left"/>
      <w:pPr>
        <w:ind w:left="424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8689EE0">
      <w:start w:val="1"/>
      <w:numFmt w:val="decimal"/>
      <w:lvlText w:val="%7"/>
      <w:lvlJc w:val="left"/>
      <w:pPr>
        <w:ind w:left="496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37ABDD6">
      <w:start w:val="1"/>
      <w:numFmt w:val="lowerLetter"/>
      <w:lvlText w:val="%8"/>
      <w:lvlJc w:val="left"/>
      <w:pPr>
        <w:ind w:left="568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C90880A">
      <w:start w:val="1"/>
      <w:numFmt w:val="lowerRoman"/>
      <w:lvlText w:val="%9"/>
      <w:lvlJc w:val="left"/>
      <w:pPr>
        <w:ind w:left="640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34596CBC"/>
    <w:multiLevelType w:val="hybridMultilevel"/>
    <w:tmpl w:val="4E7A2A94"/>
    <w:lvl w:ilvl="0" w:tplc="CAB0588E">
      <w:start w:val="1"/>
      <w:numFmt w:val="decimal"/>
      <w:lvlText w:val="%1."/>
      <w:lvlJc w:val="left"/>
      <w:pPr>
        <w:ind w:left="585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1CC0930">
      <w:start w:val="1"/>
      <w:numFmt w:val="lowerLetter"/>
      <w:lvlText w:val="%2"/>
      <w:lvlJc w:val="left"/>
      <w:pPr>
        <w:ind w:left="136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874B42C">
      <w:start w:val="1"/>
      <w:numFmt w:val="lowerRoman"/>
      <w:lvlText w:val="%3"/>
      <w:lvlJc w:val="left"/>
      <w:pPr>
        <w:ind w:left="208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706A556">
      <w:start w:val="1"/>
      <w:numFmt w:val="decimal"/>
      <w:lvlText w:val="%4"/>
      <w:lvlJc w:val="left"/>
      <w:pPr>
        <w:ind w:left="280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E04FB5C">
      <w:start w:val="1"/>
      <w:numFmt w:val="lowerLetter"/>
      <w:lvlText w:val="%5"/>
      <w:lvlJc w:val="left"/>
      <w:pPr>
        <w:ind w:left="352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3D4A894">
      <w:start w:val="1"/>
      <w:numFmt w:val="lowerRoman"/>
      <w:lvlText w:val="%6"/>
      <w:lvlJc w:val="left"/>
      <w:pPr>
        <w:ind w:left="424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C0EC5DC">
      <w:start w:val="1"/>
      <w:numFmt w:val="decimal"/>
      <w:lvlText w:val="%7"/>
      <w:lvlJc w:val="left"/>
      <w:pPr>
        <w:ind w:left="496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4CC9EE0">
      <w:start w:val="1"/>
      <w:numFmt w:val="lowerLetter"/>
      <w:lvlText w:val="%8"/>
      <w:lvlJc w:val="left"/>
      <w:pPr>
        <w:ind w:left="568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9704CFE">
      <w:start w:val="1"/>
      <w:numFmt w:val="lowerRoman"/>
      <w:lvlText w:val="%9"/>
      <w:lvlJc w:val="left"/>
      <w:pPr>
        <w:ind w:left="640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355947C4"/>
    <w:multiLevelType w:val="hybridMultilevel"/>
    <w:tmpl w:val="CD5029B8"/>
    <w:lvl w:ilvl="0" w:tplc="D8526FDC">
      <w:start w:val="1"/>
      <w:numFmt w:val="decimal"/>
      <w:lvlText w:val="%1."/>
      <w:lvlJc w:val="left"/>
      <w:pPr>
        <w:ind w:left="1305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03C8708">
      <w:start w:val="1"/>
      <w:numFmt w:val="lowerLetter"/>
      <w:lvlText w:val="%2"/>
      <w:lvlJc w:val="left"/>
      <w:pPr>
        <w:ind w:left="136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F881918">
      <w:start w:val="1"/>
      <w:numFmt w:val="lowerRoman"/>
      <w:lvlText w:val="%3"/>
      <w:lvlJc w:val="left"/>
      <w:pPr>
        <w:ind w:left="208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EC60A0A">
      <w:start w:val="1"/>
      <w:numFmt w:val="decimal"/>
      <w:lvlText w:val="%4"/>
      <w:lvlJc w:val="left"/>
      <w:pPr>
        <w:ind w:left="280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5F61114">
      <w:start w:val="1"/>
      <w:numFmt w:val="lowerLetter"/>
      <w:lvlText w:val="%5"/>
      <w:lvlJc w:val="left"/>
      <w:pPr>
        <w:ind w:left="352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A3045BC">
      <w:start w:val="1"/>
      <w:numFmt w:val="lowerRoman"/>
      <w:lvlText w:val="%6"/>
      <w:lvlJc w:val="left"/>
      <w:pPr>
        <w:ind w:left="424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21C7A52">
      <w:start w:val="1"/>
      <w:numFmt w:val="decimal"/>
      <w:lvlText w:val="%7"/>
      <w:lvlJc w:val="left"/>
      <w:pPr>
        <w:ind w:left="496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1BAE5CA">
      <w:start w:val="1"/>
      <w:numFmt w:val="lowerLetter"/>
      <w:lvlText w:val="%8"/>
      <w:lvlJc w:val="left"/>
      <w:pPr>
        <w:ind w:left="568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348F982">
      <w:start w:val="1"/>
      <w:numFmt w:val="lowerRoman"/>
      <w:lvlText w:val="%9"/>
      <w:lvlJc w:val="left"/>
      <w:pPr>
        <w:ind w:left="640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3E5B7319"/>
    <w:multiLevelType w:val="hybridMultilevel"/>
    <w:tmpl w:val="9C8AC6A6"/>
    <w:lvl w:ilvl="0" w:tplc="8BAA6960">
      <w:start w:val="1"/>
      <w:numFmt w:val="decimal"/>
      <w:lvlText w:val="%1."/>
      <w:lvlJc w:val="left"/>
      <w:pPr>
        <w:ind w:left="129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572F11E">
      <w:start w:val="1"/>
      <w:numFmt w:val="lowerLetter"/>
      <w:lvlText w:val="%2"/>
      <w:lvlJc w:val="left"/>
      <w:pPr>
        <w:ind w:left="136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C5CC780">
      <w:start w:val="1"/>
      <w:numFmt w:val="lowerRoman"/>
      <w:lvlText w:val="%3"/>
      <w:lvlJc w:val="left"/>
      <w:pPr>
        <w:ind w:left="208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8C2F34E">
      <w:start w:val="1"/>
      <w:numFmt w:val="decimal"/>
      <w:lvlText w:val="%4"/>
      <w:lvlJc w:val="left"/>
      <w:pPr>
        <w:ind w:left="280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79E6D3C">
      <w:start w:val="1"/>
      <w:numFmt w:val="lowerLetter"/>
      <w:lvlText w:val="%5"/>
      <w:lvlJc w:val="left"/>
      <w:pPr>
        <w:ind w:left="352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AE04ECC">
      <w:start w:val="1"/>
      <w:numFmt w:val="lowerRoman"/>
      <w:lvlText w:val="%6"/>
      <w:lvlJc w:val="left"/>
      <w:pPr>
        <w:ind w:left="424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C28241A">
      <w:start w:val="1"/>
      <w:numFmt w:val="decimal"/>
      <w:lvlText w:val="%7"/>
      <w:lvlJc w:val="left"/>
      <w:pPr>
        <w:ind w:left="496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8564412">
      <w:start w:val="1"/>
      <w:numFmt w:val="lowerLetter"/>
      <w:lvlText w:val="%8"/>
      <w:lvlJc w:val="left"/>
      <w:pPr>
        <w:ind w:left="568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6C82228">
      <w:start w:val="1"/>
      <w:numFmt w:val="lowerRoman"/>
      <w:lvlText w:val="%9"/>
      <w:lvlJc w:val="left"/>
      <w:pPr>
        <w:ind w:left="640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41191F96"/>
    <w:multiLevelType w:val="hybridMultilevel"/>
    <w:tmpl w:val="FF54C1B6"/>
    <w:lvl w:ilvl="0" w:tplc="1990F9A2">
      <w:start w:val="1"/>
      <w:numFmt w:val="decimal"/>
      <w:lvlText w:val="%1."/>
      <w:lvlJc w:val="left"/>
      <w:pPr>
        <w:ind w:left="585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18EAC8C">
      <w:start w:val="1"/>
      <w:numFmt w:val="lowerLetter"/>
      <w:lvlText w:val="%2"/>
      <w:lvlJc w:val="left"/>
      <w:pPr>
        <w:ind w:left="136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02A5E24">
      <w:start w:val="1"/>
      <w:numFmt w:val="lowerRoman"/>
      <w:lvlText w:val="%3"/>
      <w:lvlJc w:val="left"/>
      <w:pPr>
        <w:ind w:left="208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512D4FA">
      <w:start w:val="1"/>
      <w:numFmt w:val="decimal"/>
      <w:lvlText w:val="%4"/>
      <w:lvlJc w:val="left"/>
      <w:pPr>
        <w:ind w:left="280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5107D24">
      <w:start w:val="1"/>
      <w:numFmt w:val="lowerLetter"/>
      <w:lvlText w:val="%5"/>
      <w:lvlJc w:val="left"/>
      <w:pPr>
        <w:ind w:left="352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2EC803A">
      <w:start w:val="1"/>
      <w:numFmt w:val="lowerRoman"/>
      <w:lvlText w:val="%6"/>
      <w:lvlJc w:val="left"/>
      <w:pPr>
        <w:ind w:left="424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63C653C">
      <w:start w:val="1"/>
      <w:numFmt w:val="decimal"/>
      <w:lvlText w:val="%7"/>
      <w:lvlJc w:val="left"/>
      <w:pPr>
        <w:ind w:left="496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004DC18">
      <w:start w:val="1"/>
      <w:numFmt w:val="lowerLetter"/>
      <w:lvlText w:val="%8"/>
      <w:lvlJc w:val="left"/>
      <w:pPr>
        <w:ind w:left="568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62A3A3E">
      <w:start w:val="1"/>
      <w:numFmt w:val="lowerRoman"/>
      <w:lvlText w:val="%9"/>
      <w:lvlJc w:val="left"/>
      <w:pPr>
        <w:ind w:left="640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587134C4"/>
    <w:multiLevelType w:val="hybridMultilevel"/>
    <w:tmpl w:val="17243C5A"/>
    <w:lvl w:ilvl="0" w:tplc="C2E2FCC2">
      <w:start w:val="1"/>
      <w:numFmt w:val="decimal"/>
      <w:lvlText w:val="%1."/>
      <w:lvlJc w:val="left"/>
      <w:pPr>
        <w:ind w:left="585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A4C5044">
      <w:start w:val="1"/>
      <w:numFmt w:val="lowerLetter"/>
      <w:lvlText w:val="%2"/>
      <w:lvlJc w:val="left"/>
      <w:pPr>
        <w:ind w:left="136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9CC3E64">
      <w:start w:val="1"/>
      <w:numFmt w:val="lowerRoman"/>
      <w:lvlText w:val="%3"/>
      <w:lvlJc w:val="left"/>
      <w:pPr>
        <w:ind w:left="208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0D09A76">
      <w:start w:val="1"/>
      <w:numFmt w:val="decimal"/>
      <w:lvlText w:val="%4"/>
      <w:lvlJc w:val="left"/>
      <w:pPr>
        <w:ind w:left="280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938B9EA">
      <w:start w:val="1"/>
      <w:numFmt w:val="lowerLetter"/>
      <w:lvlText w:val="%5"/>
      <w:lvlJc w:val="left"/>
      <w:pPr>
        <w:ind w:left="352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83E1DDA">
      <w:start w:val="1"/>
      <w:numFmt w:val="lowerRoman"/>
      <w:lvlText w:val="%6"/>
      <w:lvlJc w:val="left"/>
      <w:pPr>
        <w:ind w:left="424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C40F36A">
      <w:start w:val="1"/>
      <w:numFmt w:val="decimal"/>
      <w:lvlText w:val="%7"/>
      <w:lvlJc w:val="left"/>
      <w:pPr>
        <w:ind w:left="496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DC0686E">
      <w:start w:val="1"/>
      <w:numFmt w:val="lowerLetter"/>
      <w:lvlText w:val="%8"/>
      <w:lvlJc w:val="left"/>
      <w:pPr>
        <w:ind w:left="568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19E76BA">
      <w:start w:val="1"/>
      <w:numFmt w:val="lowerRoman"/>
      <w:lvlText w:val="%9"/>
      <w:lvlJc w:val="left"/>
      <w:pPr>
        <w:ind w:left="640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5A2A4ED2"/>
    <w:multiLevelType w:val="hybridMultilevel"/>
    <w:tmpl w:val="4BC2C112"/>
    <w:lvl w:ilvl="0" w:tplc="5992B8DE">
      <w:start w:val="1"/>
      <w:numFmt w:val="decimal"/>
      <w:lvlText w:val="%1"/>
      <w:lvlJc w:val="left"/>
      <w:pPr>
        <w:ind w:left="36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C748C740">
      <w:start w:val="1"/>
      <w:numFmt w:val="lowerLetter"/>
      <w:lvlText w:val="%2"/>
      <w:lvlJc w:val="left"/>
      <w:pPr>
        <w:ind w:left="208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95321AE8">
      <w:start w:val="1"/>
      <w:numFmt w:val="lowerLetter"/>
      <w:lvlRestart w:val="0"/>
      <w:lvlText w:val="(%3)"/>
      <w:lvlJc w:val="left"/>
      <w:pPr>
        <w:ind w:left="2813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77348692">
      <w:start w:val="1"/>
      <w:numFmt w:val="decimal"/>
      <w:lvlText w:val="%4"/>
      <w:lvlJc w:val="left"/>
      <w:pPr>
        <w:ind w:left="453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96C70BA">
      <w:start w:val="1"/>
      <w:numFmt w:val="lowerLetter"/>
      <w:lvlText w:val="%5"/>
      <w:lvlJc w:val="left"/>
      <w:pPr>
        <w:ind w:left="525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0858674A">
      <w:start w:val="1"/>
      <w:numFmt w:val="lowerRoman"/>
      <w:lvlText w:val="%6"/>
      <w:lvlJc w:val="left"/>
      <w:pPr>
        <w:ind w:left="597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D22B784">
      <w:start w:val="1"/>
      <w:numFmt w:val="decimal"/>
      <w:lvlText w:val="%7"/>
      <w:lvlJc w:val="left"/>
      <w:pPr>
        <w:ind w:left="669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D4EA90A0">
      <w:start w:val="1"/>
      <w:numFmt w:val="lowerLetter"/>
      <w:lvlText w:val="%8"/>
      <w:lvlJc w:val="left"/>
      <w:pPr>
        <w:ind w:left="741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D4C8C2E">
      <w:start w:val="1"/>
      <w:numFmt w:val="lowerRoman"/>
      <w:lvlText w:val="%9"/>
      <w:lvlJc w:val="left"/>
      <w:pPr>
        <w:ind w:left="813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5E105BD8"/>
    <w:multiLevelType w:val="hybridMultilevel"/>
    <w:tmpl w:val="7194B544"/>
    <w:lvl w:ilvl="0" w:tplc="83DC2AE6">
      <w:start w:val="1"/>
      <w:numFmt w:val="decimal"/>
      <w:lvlText w:val="%1."/>
      <w:lvlJc w:val="left"/>
      <w:pPr>
        <w:ind w:left="1305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61AED42">
      <w:start w:val="1"/>
      <w:numFmt w:val="lowerLetter"/>
      <w:lvlText w:val="%2"/>
      <w:lvlJc w:val="left"/>
      <w:pPr>
        <w:ind w:left="136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4D0FCF4">
      <w:start w:val="1"/>
      <w:numFmt w:val="lowerRoman"/>
      <w:lvlText w:val="%3"/>
      <w:lvlJc w:val="left"/>
      <w:pPr>
        <w:ind w:left="208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50C5D1E">
      <w:start w:val="1"/>
      <w:numFmt w:val="decimal"/>
      <w:lvlText w:val="%4"/>
      <w:lvlJc w:val="left"/>
      <w:pPr>
        <w:ind w:left="280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46E8A28">
      <w:start w:val="1"/>
      <w:numFmt w:val="lowerLetter"/>
      <w:lvlText w:val="%5"/>
      <w:lvlJc w:val="left"/>
      <w:pPr>
        <w:ind w:left="352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6081ADA">
      <w:start w:val="1"/>
      <w:numFmt w:val="lowerRoman"/>
      <w:lvlText w:val="%6"/>
      <w:lvlJc w:val="left"/>
      <w:pPr>
        <w:ind w:left="424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C48E5DA">
      <w:start w:val="1"/>
      <w:numFmt w:val="decimal"/>
      <w:lvlText w:val="%7"/>
      <w:lvlJc w:val="left"/>
      <w:pPr>
        <w:ind w:left="496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43EB030">
      <w:start w:val="1"/>
      <w:numFmt w:val="lowerLetter"/>
      <w:lvlText w:val="%8"/>
      <w:lvlJc w:val="left"/>
      <w:pPr>
        <w:ind w:left="568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B02D9F4">
      <w:start w:val="1"/>
      <w:numFmt w:val="lowerRoman"/>
      <w:lvlText w:val="%9"/>
      <w:lvlJc w:val="left"/>
      <w:pPr>
        <w:ind w:left="640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5F9C254F"/>
    <w:multiLevelType w:val="hybridMultilevel"/>
    <w:tmpl w:val="09AA0D9E"/>
    <w:lvl w:ilvl="0" w:tplc="C29A3366">
      <w:start w:val="1"/>
      <w:numFmt w:val="lowerLetter"/>
      <w:lvlText w:val="%1."/>
      <w:lvlJc w:val="left"/>
      <w:pPr>
        <w:ind w:left="897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D68ED0E">
      <w:start w:val="1"/>
      <w:numFmt w:val="lowerLetter"/>
      <w:lvlText w:val="%2"/>
      <w:lvlJc w:val="left"/>
      <w:pPr>
        <w:ind w:left="137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88CA2E8">
      <w:start w:val="1"/>
      <w:numFmt w:val="lowerRoman"/>
      <w:lvlText w:val="%3"/>
      <w:lvlJc w:val="left"/>
      <w:pPr>
        <w:ind w:left="209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61E11D0">
      <w:start w:val="1"/>
      <w:numFmt w:val="decimal"/>
      <w:lvlText w:val="%4"/>
      <w:lvlJc w:val="left"/>
      <w:pPr>
        <w:ind w:left="281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1AC61C2">
      <w:start w:val="1"/>
      <w:numFmt w:val="lowerLetter"/>
      <w:lvlText w:val="%5"/>
      <w:lvlJc w:val="left"/>
      <w:pPr>
        <w:ind w:left="353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9A8D848">
      <w:start w:val="1"/>
      <w:numFmt w:val="lowerRoman"/>
      <w:lvlText w:val="%6"/>
      <w:lvlJc w:val="left"/>
      <w:pPr>
        <w:ind w:left="425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CAA7B4C">
      <w:start w:val="1"/>
      <w:numFmt w:val="decimal"/>
      <w:lvlText w:val="%7"/>
      <w:lvlJc w:val="left"/>
      <w:pPr>
        <w:ind w:left="497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68C1B46">
      <w:start w:val="1"/>
      <w:numFmt w:val="lowerLetter"/>
      <w:lvlText w:val="%8"/>
      <w:lvlJc w:val="left"/>
      <w:pPr>
        <w:ind w:left="569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2B6A096">
      <w:start w:val="1"/>
      <w:numFmt w:val="lowerRoman"/>
      <w:lvlText w:val="%9"/>
      <w:lvlJc w:val="left"/>
      <w:pPr>
        <w:ind w:left="641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60EC770D"/>
    <w:multiLevelType w:val="hybridMultilevel"/>
    <w:tmpl w:val="0E567F6C"/>
    <w:lvl w:ilvl="0" w:tplc="F0E8B51C">
      <w:start w:val="1"/>
      <w:numFmt w:val="decimal"/>
      <w:lvlText w:val="%1."/>
      <w:lvlJc w:val="left"/>
      <w:pPr>
        <w:ind w:left="1305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95EFCA2">
      <w:start w:val="1"/>
      <w:numFmt w:val="lowerLetter"/>
      <w:lvlText w:val="%2"/>
      <w:lvlJc w:val="left"/>
      <w:pPr>
        <w:ind w:left="136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F08C306">
      <w:start w:val="1"/>
      <w:numFmt w:val="lowerRoman"/>
      <w:lvlText w:val="%3"/>
      <w:lvlJc w:val="left"/>
      <w:pPr>
        <w:ind w:left="208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DE6458E">
      <w:start w:val="1"/>
      <w:numFmt w:val="decimal"/>
      <w:lvlText w:val="%4"/>
      <w:lvlJc w:val="left"/>
      <w:pPr>
        <w:ind w:left="280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9343304">
      <w:start w:val="1"/>
      <w:numFmt w:val="lowerLetter"/>
      <w:lvlText w:val="%5"/>
      <w:lvlJc w:val="left"/>
      <w:pPr>
        <w:ind w:left="352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E2ED228">
      <w:start w:val="1"/>
      <w:numFmt w:val="lowerRoman"/>
      <w:lvlText w:val="%6"/>
      <w:lvlJc w:val="left"/>
      <w:pPr>
        <w:ind w:left="424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6CCBC58">
      <w:start w:val="1"/>
      <w:numFmt w:val="decimal"/>
      <w:lvlText w:val="%7"/>
      <w:lvlJc w:val="left"/>
      <w:pPr>
        <w:ind w:left="496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4CA700C">
      <w:start w:val="1"/>
      <w:numFmt w:val="lowerLetter"/>
      <w:lvlText w:val="%8"/>
      <w:lvlJc w:val="left"/>
      <w:pPr>
        <w:ind w:left="568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FDEB8A2">
      <w:start w:val="1"/>
      <w:numFmt w:val="lowerRoman"/>
      <w:lvlText w:val="%9"/>
      <w:lvlJc w:val="left"/>
      <w:pPr>
        <w:ind w:left="640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633F242F"/>
    <w:multiLevelType w:val="hybridMultilevel"/>
    <w:tmpl w:val="A17823A4"/>
    <w:lvl w:ilvl="0" w:tplc="C7580EFE">
      <w:start w:val="1"/>
      <w:numFmt w:val="decimal"/>
      <w:lvlText w:val="%1."/>
      <w:lvlJc w:val="left"/>
      <w:pPr>
        <w:ind w:left="585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C1EDD90">
      <w:start w:val="1"/>
      <w:numFmt w:val="lowerLetter"/>
      <w:lvlText w:val="%2"/>
      <w:lvlJc w:val="left"/>
      <w:pPr>
        <w:ind w:left="136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00A14AA">
      <w:start w:val="1"/>
      <w:numFmt w:val="lowerRoman"/>
      <w:lvlText w:val="%3"/>
      <w:lvlJc w:val="left"/>
      <w:pPr>
        <w:ind w:left="208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CA8B98A">
      <w:start w:val="1"/>
      <w:numFmt w:val="decimal"/>
      <w:lvlText w:val="%4"/>
      <w:lvlJc w:val="left"/>
      <w:pPr>
        <w:ind w:left="280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D3AF3BA">
      <w:start w:val="1"/>
      <w:numFmt w:val="lowerLetter"/>
      <w:lvlText w:val="%5"/>
      <w:lvlJc w:val="left"/>
      <w:pPr>
        <w:ind w:left="352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ECF6173C">
      <w:start w:val="1"/>
      <w:numFmt w:val="lowerRoman"/>
      <w:lvlText w:val="%6"/>
      <w:lvlJc w:val="left"/>
      <w:pPr>
        <w:ind w:left="424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2A4B248">
      <w:start w:val="1"/>
      <w:numFmt w:val="decimal"/>
      <w:lvlText w:val="%7"/>
      <w:lvlJc w:val="left"/>
      <w:pPr>
        <w:ind w:left="496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C264E48">
      <w:start w:val="1"/>
      <w:numFmt w:val="lowerLetter"/>
      <w:lvlText w:val="%8"/>
      <w:lvlJc w:val="left"/>
      <w:pPr>
        <w:ind w:left="568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BEC2020">
      <w:start w:val="1"/>
      <w:numFmt w:val="lowerRoman"/>
      <w:lvlText w:val="%9"/>
      <w:lvlJc w:val="left"/>
      <w:pPr>
        <w:ind w:left="640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635750D2"/>
    <w:multiLevelType w:val="hybridMultilevel"/>
    <w:tmpl w:val="8884A626"/>
    <w:lvl w:ilvl="0" w:tplc="9C32D30A">
      <w:start w:val="1"/>
      <w:numFmt w:val="decimal"/>
      <w:lvlText w:val="%1."/>
      <w:lvlJc w:val="left"/>
      <w:pPr>
        <w:ind w:left="1305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BE82D96">
      <w:start w:val="1"/>
      <w:numFmt w:val="lowerLetter"/>
      <w:lvlText w:val="%2"/>
      <w:lvlJc w:val="left"/>
      <w:pPr>
        <w:ind w:left="136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018432E">
      <w:start w:val="1"/>
      <w:numFmt w:val="lowerRoman"/>
      <w:lvlText w:val="%3"/>
      <w:lvlJc w:val="left"/>
      <w:pPr>
        <w:ind w:left="208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64463FA">
      <w:start w:val="1"/>
      <w:numFmt w:val="decimal"/>
      <w:lvlText w:val="%4"/>
      <w:lvlJc w:val="left"/>
      <w:pPr>
        <w:ind w:left="280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7BC0AA0">
      <w:start w:val="1"/>
      <w:numFmt w:val="lowerLetter"/>
      <w:lvlText w:val="%5"/>
      <w:lvlJc w:val="left"/>
      <w:pPr>
        <w:ind w:left="352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9AAAD30">
      <w:start w:val="1"/>
      <w:numFmt w:val="lowerRoman"/>
      <w:lvlText w:val="%6"/>
      <w:lvlJc w:val="left"/>
      <w:pPr>
        <w:ind w:left="424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7D8AC92">
      <w:start w:val="1"/>
      <w:numFmt w:val="decimal"/>
      <w:lvlText w:val="%7"/>
      <w:lvlJc w:val="left"/>
      <w:pPr>
        <w:ind w:left="496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BF2AD74">
      <w:start w:val="1"/>
      <w:numFmt w:val="lowerLetter"/>
      <w:lvlText w:val="%8"/>
      <w:lvlJc w:val="left"/>
      <w:pPr>
        <w:ind w:left="568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A28B320">
      <w:start w:val="1"/>
      <w:numFmt w:val="lowerRoman"/>
      <w:lvlText w:val="%9"/>
      <w:lvlJc w:val="left"/>
      <w:pPr>
        <w:ind w:left="640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65577789"/>
    <w:multiLevelType w:val="hybridMultilevel"/>
    <w:tmpl w:val="157C8B8C"/>
    <w:lvl w:ilvl="0" w:tplc="200487DE">
      <w:start w:val="1"/>
      <w:numFmt w:val="decimal"/>
      <w:lvlText w:val="%1."/>
      <w:lvlJc w:val="left"/>
      <w:pPr>
        <w:ind w:left="585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E868D40">
      <w:start w:val="1"/>
      <w:numFmt w:val="lowerLetter"/>
      <w:lvlText w:val="%2."/>
      <w:lvlJc w:val="left"/>
      <w:pPr>
        <w:ind w:left="884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53A1E1E">
      <w:start w:val="1"/>
      <w:numFmt w:val="lowerRoman"/>
      <w:lvlText w:val="%3"/>
      <w:lvlJc w:val="left"/>
      <w:pPr>
        <w:ind w:left="166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D603FF0">
      <w:start w:val="1"/>
      <w:numFmt w:val="decimal"/>
      <w:lvlText w:val="%4"/>
      <w:lvlJc w:val="left"/>
      <w:pPr>
        <w:ind w:left="238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EF4BEE6">
      <w:start w:val="1"/>
      <w:numFmt w:val="lowerLetter"/>
      <w:lvlText w:val="%5"/>
      <w:lvlJc w:val="left"/>
      <w:pPr>
        <w:ind w:left="310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78245C8">
      <w:start w:val="1"/>
      <w:numFmt w:val="lowerRoman"/>
      <w:lvlText w:val="%6"/>
      <w:lvlJc w:val="left"/>
      <w:pPr>
        <w:ind w:left="382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95EC570">
      <w:start w:val="1"/>
      <w:numFmt w:val="decimal"/>
      <w:lvlText w:val="%7"/>
      <w:lvlJc w:val="left"/>
      <w:pPr>
        <w:ind w:left="454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1B68B42">
      <w:start w:val="1"/>
      <w:numFmt w:val="lowerLetter"/>
      <w:lvlText w:val="%8"/>
      <w:lvlJc w:val="left"/>
      <w:pPr>
        <w:ind w:left="526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11CA5DC">
      <w:start w:val="1"/>
      <w:numFmt w:val="lowerRoman"/>
      <w:lvlText w:val="%9"/>
      <w:lvlJc w:val="left"/>
      <w:pPr>
        <w:ind w:left="598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6AA57BF0"/>
    <w:multiLevelType w:val="hybridMultilevel"/>
    <w:tmpl w:val="01A429A2"/>
    <w:lvl w:ilvl="0" w:tplc="A6A808AC">
      <w:start w:val="1"/>
      <w:numFmt w:val="decimal"/>
      <w:lvlText w:val="%1."/>
      <w:lvlJc w:val="left"/>
      <w:pPr>
        <w:ind w:left="582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1877B0">
      <w:start w:val="1"/>
      <w:numFmt w:val="lowerLetter"/>
      <w:lvlText w:val="%2"/>
      <w:lvlJc w:val="left"/>
      <w:pPr>
        <w:ind w:left="136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2F8290E">
      <w:start w:val="1"/>
      <w:numFmt w:val="lowerRoman"/>
      <w:lvlText w:val="%3"/>
      <w:lvlJc w:val="left"/>
      <w:pPr>
        <w:ind w:left="208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CE4DE6E">
      <w:start w:val="1"/>
      <w:numFmt w:val="decimal"/>
      <w:lvlText w:val="%4"/>
      <w:lvlJc w:val="left"/>
      <w:pPr>
        <w:ind w:left="280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7288160">
      <w:start w:val="1"/>
      <w:numFmt w:val="lowerLetter"/>
      <w:lvlText w:val="%5"/>
      <w:lvlJc w:val="left"/>
      <w:pPr>
        <w:ind w:left="352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5F64742">
      <w:start w:val="1"/>
      <w:numFmt w:val="lowerRoman"/>
      <w:lvlText w:val="%6"/>
      <w:lvlJc w:val="left"/>
      <w:pPr>
        <w:ind w:left="424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88259AE">
      <w:start w:val="1"/>
      <w:numFmt w:val="decimal"/>
      <w:lvlText w:val="%7"/>
      <w:lvlJc w:val="left"/>
      <w:pPr>
        <w:ind w:left="496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38A03FC">
      <w:start w:val="1"/>
      <w:numFmt w:val="lowerLetter"/>
      <w:lvlText w:val="%8"/>
      <w:lvlJc w:val="left"/>
      <w:pPr>
        <w:ind w:left="568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91E42FC">
      <w:start w:val="1"/>
      <w:numFmt w:val="lowerRoman"/>
      <w:lvlText w:val="%9"/>
      <w:lvlJc w:val="left"/>
      <w:pPr>
        <w:ind w:left="640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6F223D82"/>
    <w:multiLevelType w:val="hybridMultilevel"/>
    <w:tmpl w:val="D0D2832C"/>
    <w:lvl w:ilvl="0" w:tplc="91F4B252">
      <w:start w:val="1"/>
      <w:numFmt w:val="decimal"/>
      <w:lvlText w:val="%1."/>
      <w:lvlJc w:val="left"/>
      <w:pPr>
        <w:ind w:left="582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8561030">
      <w:start w:val="1"/>
      <w:numFmt w:val="lowerLetter"/>
      <w:lvlText w:val="%2"/>
      <w:lvlJc w:val="left"/>
      <w:pPr>
        <w:ind w:left="136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8681E72">
      <w:start w:val="1"/>
      <w:numFmt w:val="lowerRoman"/>
      <w:lvlText w:val="%3"/>
      <w:lvlJc w:val="left"/>
      <w:pPr>
        <w:ind w:left="208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FE87B26">
      <w:start w:val="1"/>
      <w:numFmt w:val="decimal"/>
      <w:lvlText w:val="%4"/>
      <w:lvlJc w:val="left"/>
      <w:pPr>
        <w:ind w:left="280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646CD4A">
      <w:start w:val="1"/>
      <w:numFmt w:val="lowerLetter"/>
      <w:lvlText w:val="%5"/>
      <w:lvlJc w:val="left"/>
      <w:pPr>
        <w:ind w:left="352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9068114">
      <w:start w:val="1"/>
      <w:numFmt w:val="lowerRoman"/>
      <w:lvlText w:val="%6"/>
      <w:lvlJc w:val="left"/>
      <w:pPr>
        <w:ind w:left="424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91AFBDC">
      <w:start w:val="1"/>
      <w:numFmt w:val="decimal"/>
      <w:lvlText w:val="%7"/>
      <w:lvlJc w:val="left"/>
      <w:pPr>
        <w:ind w:left="496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EFAF54E">
      <w:start w:val="1"/>
      <w:numFmt w:val="lowerLetter"/>
      <w:lvlText w:val="%8"/>
      <w:lvlJc w:val="left"/>
      <w:pPr>
        <w:ind w:left="568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7BAC7F8">
      <w:start w:val="1"/>
      <w:numFmt w:val="lowerRoman"/>
      <w:lvlText w:val="%9"/>
      <w:lvlJc w:val="left"/>
      <w:pPr>
        <w:ind w:left="640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 w15:restartNumberingAfterBreak="0">
    <w:nsid w:val="71F93943"/>
    <w:multiLevelType w:val="hybridMultilevel"/>
    <w:tmpl w:val="FBCC5298"/>
    <w:lvl w:ilvl="0" w:tplc="019ACA58">
      <w:start w:val="1"/>
      <w:numFmt w:val="decimal"/>
      <w:lvlText w:val="%1."/>
      <w:lvlJc w:val="left"/>
      <w:pPr>
        <w:ind w:left="129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CA20AB6">
      <w:start w:val="1"/>
      <w:numFmt w:val="lowerLetter"/>
      <w:lvlText w:val="%2"/>
      <w:lvlJc w:val="left"/>
      <w:pPr>
        <w:ind w:left="136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75A85A0">
      <w:start w:val="1"/>
      <w:numFmt w:val="lowerRoman"/>
      <w:lvlText w:val="%3"/>
      <w:lvlJc w:val="left"/>
      <w:pPr>
        <w:ind w:left="208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660B488">
      <w:start w:val="1"/>
      <w:numFmt w:val="decimal"/>
      <w:lvlText w:val="%4"/>
      <w:lvlJc w:val="left"/>
      <w:pPr>
        <w:ind w:left="280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F5EE91C">
      <w:start w:val="1"/>
      <w:numFmt w:val="lowerLetter"/>
      <w:lvlText w:val="%5"/>
      <w:lvlJc w:val="left"/>
      <w:pPr>
        <w:ind w:left="352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EFA906E">
      <w:start w:val="1"/>
      <w:numFmt w:val="lowerRoman"/>
      <w:lvlText w:val="%6"/>
      <w:lvlJc w:val="left"/>
      <w:pPr>
        <w:ind w:left="424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6BE6768">
      <w:start w:val="1"/>
      <w:numFmt w:val="decimal"/>
      <w:lvlText w:val="%7"/>
      <w:lvlJc w:val="left"/>
      <w:pPr>
        <w:ind w:left="496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77AEAFE">
      <w:start w:val="1"/>
      <w:numFmt w:val="lowerLetter"/>
      <w:lvlText w:val="%8"/>
      <w:lvlJc w:val="left"/>
      <w:pPr>
        <w:ind w:left="568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5CA288A">
      <w:start w:val="1"/>
      <w:numFmt w:val="lowerRoman"/>
      <w:lvlText w:val="%9"/>
      <w:lvlJc w:val="left"/>
      <w:pPr>
        <w:ind w:left="640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4" w15:restartNumberingAfterBreak="0">
    <w:nsid w:val="766C5F36"/>
    <w:multiLevelType w:val="hybridMultilevel"/>
    <w:tmpl w:val="E15C4B76"/>
    <w:lvl w:ilvl="0" w:tplc="6046E5BA">
      <w:start w:val="1"/>
      <w:numFmt w:val="decimal"/>
      <w:lvlText w:val="%1."/>
      <w:lvlJc w:val="left"/>
      <w:pPr>
        <w:ind w:left="585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ADA0612">
      <w:start w:val="1"/>
      <w:numFmt w:val="lowerLetter"/>
      <w:lvlText w:val="%2"/>
      <w:lvlJc w:val="left"/>
      <w:pPr>
        <w:ind w:left="136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63C1554">
      <w:start w:val="1"/>
      <w:numFmt w:val="lowerRoman"/>
      <w:lvlText w:val="%3"/>
      <w:lvlJc w:val="left"/>
      <w:pPr>
        <w:ind w:left="208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13888C2">
      <w:start w:val="1"/>
      <w:numFmt w:val="decimal"/>
      <w:lvlText w:val="%4"/>
      <w:lvlJc w:val="left"/>
      <w:pPr>
        <w:ind w:left="280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62CEA74">
      <w:start w:val="1"/>
      <w:numFmt w:val="lowerLetter"/>
      <w:lvlText w:val="%5"/>
      <w:lvlJc w:val="left"/>
      <w:pPr>
        <w:ind w:left="352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A3CC48C">
      <w:start w:val="1"/>
      <w:numFmt w:val="lowerRoman"/>
      <w:lvlText w:val="%6"/>
      <w:lvlJc w:val="left"/>
      <w:pPr>
        <w:ind w:left="424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06ED014">
      <w:start w:val="1"/>
      <w:numFmt w:val="decimal"/>
      <w:lvlText w:val="%7"/>
      <w:lvlJc w:val="left"/>
      <w:pPr>
        <w:ind w:left="496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BECD7B8">
      <w:start w:val="1"/>
      <w:numFmt w:val="lowerLetter"/>
      <w:lvlText w:val="%8"/>
      <w:lvlJc w:val="left"/>
      <w:pPr>
        <w:ind w:left="568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83E84EC">
      <w:start w:val="1"/>
      <w:numFmt w:val="lowerRoman"/>
      <w:lvlText w:val="%9"/>
      <w:lvlJc w:val="left"/>
      <w:pPr>
        <w:ind w:left="640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 w15:restartNumberingAfterBreak="0">
    <w:nsid w:val="7EAA23BD"/>
    <w:multiLevelType w:val="hybridMultilevel"/>
    <w:tmpl w:val="78443690"/>
    <w:lvl w:ilvl="0" w:tplc="7EB459D2">
      <w:start w:val="1"/>
      <w:numFmt w:val="decimal"/>
      <w:lvlText w:val="%1."/>
      <w:lvlJc w:val="left"/>
      <w:pPr>
        <w:ind w:left="129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3EE4EE4">
      <w:start w:val="1"/>
      <w:numFmt w:val="lowerLetter"/>
      <w:lvlText w:val="%2"/>
      <w:lvlJc w:val="left"/>
      <w:pPr>
        <w:ind w:left="136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E705D74">
      <w:start w:val="1"/>
      <w:numFmt w:val="lowerRoman"/>
      <w:lvlText w:val="%3"/>
      <w:lvlJc w:val="left"/>
      <w:pPr>
        <w:ind w:left="208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928B992">
      <w:start w:val="1"/>
      <w:numFmt w:val="decimal"/>
      <w:lvlText w:val="%4"/>
      <w:lvlJc w:val="left"/>
      <w:pPr>
        <w:ind w:left="280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DA6473E">
      <w:start w:val="1"/>
      <w:numFmt w:val="lowerLetter"/>
      <w:lvlText w:val="%5"/>
      <w:lvlJc w:val="left"/>
      <w:pPr>
        <w:ind w:left="352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AB21698">
      <w:start w:val="1"/>
      <w:numFmt w:val="lowerRoman"/>
      <w:lvlText w:val="%6"/>
      <w:lvlJc w:val="left"/>
      <w:pPr>
        <w:ind w:left="424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18853B4">
      <w:start w:val="1"/>
      <w:numFmt w:val="decimal"/>
      <w:lvlText w:val="%7"/>
      <w:lvlJc w:val="left"/>
      <w:pPr>
        <w:ind w:left="496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7AC794A">
      <w:start w:val="1"/>
      <w:numFmt w:val="lowerLetter"/>
      <w:lvlText w:val="%8"/>
      <w:lvlJc w:val="left"/>
      <w:pPr>
        <w:ind w:left="568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8222B5C">
      <w:start w:val="1"/>
      <w:numFmt w:val="lowerRoman"/>
      <w:lvlText w:val="%9"/>
      <w:lvlJc w:val="left"/>
      <w:pPr>
        <w:ind w:left="640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1"/>
  </w:num>
  <w:num w:numId="2">
    <w:abstractNumId w:val="15"/>
  </w:num>
  <w:num w:numId="3">
    <w:abstractNumId w:val="23"/>
  </w:num>
  <w:num w:numId="4">
    <w:abstractNumId w:val="12"/>
  </w:num>
  <w:num w:numId="5">
    <w:abstractNumId w:val="21"/>
  </w:num>
  <w:num w:numId="6">
    <w:abstractNumId w:val="5"/>
  </w:num>
  <w:num w:numId="7">
    <w:abstractNumId w:val="6"/>
  </w:num>
  <w:num w:numId="8">
    <w:abstractNumId w:val="25"/>
  </w:num>
  <w:num w:numId="9">
    <w:abstractNumId w:val="24"/>
  </w:num>
  <w:num w:numId="10">
    <w:abstractNumId w:val="22"/>
  </w:num>
  <w:num w:numId="11">
    <w:abstractNumId w:val="1"/>
  </w:num>
  <w:num w:numId="12">
    <w:abstractNumId w:val="14"/>
  </w:num>
  <w:num w:numId="13">
    <w:abstractNumId w:val="2"/>
  </w:num>
  <w:num w:numId="14">
    <w:abstractNumId w:val="8"/>
  </w:num>
  <w:num w:numId="15">
    <w:abstractNumId w:val="10"/>
  </w:num>
  <w:num w:numId="16">
    <w:abstractNumId w:val="13"/>
  </w:num>
  <w:num w:numId="17">
    <w:abstractNumId w:val="7"/>
  </w:num>
  <w:num w:numId="18">
    <w:abstractNumId w:val="4"/>
  </w:num>
  <w:num w:numId="19">
    <w:abstractNumId w:val="19"/>
  </w:num>
  <w:num w:numId="20">
    <w:abstractNumId w:val="9"/>
  </w:num>
  <w:num w:numId="21">
    <w:abstractNumId w:val="3"/>
  </w:num>
  <w:num w:numId="22">
    <w:abstractNumId w:val="17"/>
  </w:num>
  <w:num w:numId="23">
    <w:abstractNumId w:val="16"/>
  </w:num>
  <w:num w:numId="24">
    <w:abstractNumId w:val="0"/>
  </w:num>
  <w:num w:numId="25">
    <w:abstractNumId w:val="18"/>
  </w:num>
  <w:num w:numId="26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0NDIwMTOzMDA2s7SwNDZX0lEKTi0uzszPAykwrgUArN+YrywAAAA="/>
  </w:docVars>
  <w:rsids>
    <w:rsidRoot w:val="00930377"/>
    <w:rsid w:val="000638D4"/>
    <w:rsid w:val="001E54AA"/>
    <w:rsid w:val="00224C35"/>
    <w:rsid w:val="002279E3"/>
    <w:rsid w:val="00347FF9"/>
    <w:rsid w:val="006213D4"/>
    <w:rsid w:val="0070306E"/>
    <w:rsid w:val="00760741"/>
    <w:rsid w:val="00906FB7"/>
    <w:rsid w:val="00930377"/>
    <w:rsid w:val="00A20414"/>
    <w:rsid w:val="00B2165A"/>
    <w:rsid w:val="00B72143"/>
    <w:rsid w:val="00C3725B"/>
    <w:rsid w:val="00E44F9E"/>
    <w:rsid w:val="00E627C4"/>
    <w:rsid w:val="00E84135"/>
    <w:rsid w:val="00E90DA6"/>
    <w:rsid w:val="00F43848"/>
    <w:rsid w:val="00F534F7"/>
    <w:rsid w:val="00F61F48"/>
    <w:rsid w:val="00FC0A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3B81356A-D3A4-45B8-93A3-A5D3E74F9C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pPr>
      <w:spacing w:after="207" w:line="328" w:lineRule="auto"/>
      <w:ind w:left="730" w:hanging="10"/>
      <w:jc w:val="both"/>
    </w:pPr>
    <w:rPr>
      <w:rFonts w:ascii="Cambria" w:eastAsia="Cambria" w:hAnsi="Cambria" w:cs="Cambria"/>
      <w:color w:val="000000"/>
      <w:sz w:val="24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190"/>
      <w:ind w:left="730" w:hanging="10"/>
      <w:outlineLvl w:val="0"/>
    </w:pPr>
    <w:rPr>
      <w:rFonts w:ascii="Cambria" w:eastAsia="Cambria" w:hAnsi="Cambria" w:cs="Cambria"/>
      <w:b/>
      <w:color w:val="000000"/>
      <w:sz w:val="2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mbria" w:eastAsia="Cambria" w:hAnsi="Cambria" w:cs="Cambria"/>
      <w:b/>
      <w:color w:val="000000"/>
      <w:sz w:val="29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39" Type="http://schemas.openxmlformats.org/officeDocument/2006/relationships/image" Target="media/image160.jpg"/><Relationship Id="rId34" Type="http://schemas.openxmlformats.org/officeDocument/2006/relationships/image" Target="media/image10.png"/><Relationship Id="rId42" Type="http://schemas.openxmlformats.org/officeDocument/2006/relationships/image" Target="media/image16.jpg"/><Relationship Id="rId47" Type="http://schemas.openxmlformats.org/officeDocument/2006/relationships/image" Target="media/image20.jpg"/><Relationship Id="rId50" Type="http://schemas.openxmlformats.org/officeDocument/2006/relationships/image" Target="media/image23.jpg"/><Relationship Id="rId55" Type="http://schemas.openxmlformats.org/officeDocument/2006/relationships/image" Target="media/image26.png"/><Relationship Id="rId63" Type="http://schemas.openxmlformats.org/officeDocument/2006/relationships/image" Target="media/image34.jpg"/><Relationship Id="rId68" Type="http://schemas.openxmlformats.org/officeDocument/2006/relationships/header" Target="header2.xml"/><Relationship Id="rId7" Type="http://schemas.openxmlformats.org/officeDocument/2006/relationships/image" Target="media/image1.jpg"/><Relationship Id="rId12" Type="http://schemas.openxmlformats.org/officeDocument/2006/relationships/image" Target="media/image6.jpg"/><Relationship Id="rId33" Type="http://schemas.openxmlformats.org/officeDocument/2006/relationships/image" Target="media/image9.png"/><Relationship Id="rId38" Type="http://schemas.openxmlformats.org/officeDocument/2006/relationships/image" Target="media/image14.jpg"/><Relationship Id="rId46" Type="http://schemas.openxmlformats.org/officeDocument/2006/relationships/image" Target="media/image18.jpg"/><Relationship Id="rId59" Type="http://schemas.openxmlformats.org/officeDocument/2006/relationships/image" Target="media/image30.jpg"/><Relationship Id="rId67" Type="http://schemas.openxmlformats.org/officeDocument/2006/relationships/header" Target="header1.xml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41" Type="http://schemas.openxmlformats.org/officeDocument/2006/relationships/image" Target="media/image15.jpg"/><Relationship Id="rId54" Type="http://schemas.openxmlformats.org/officeDocument/2006/relationships/image" Target="media/image25.jpg"/><Relationship Id="rId62" Type="http://schemas.openxmlformats.org/officeDocument/2006/relationships/image" Target="media/image33.jpg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32" Type="http://schemas.openxmlformats.org/officeDocument/2006/relationships/image" Target="media/image8.jpg"/><Relationship Id="rId37" Type="http://schemas.openxmlformats.org/officeDocument/2006/relationships/image" Target="media/image13.jpg"/><Relationship Id="rId40" Type="http://schemas.openxmlformats.org/officeDocument/2006/relationships/image" Target="media/image170.jpg"/><Relationship Id="rId45" Type="http://schemas.openxmlformats.org/officeDocument/2006/relationships/image" Target="media/image17.jpg"/><Relationship Id="rId53" Type="http://schemas.openxmlformats.org/officeDocument/2006/relationships/image" Target="media/image240.jpg"/><Relationship Id="rId58" Type="http://schemas.openxmlformats.org/officeDocument/2006/relationships/image" Target="media/image29.jpg"/><Relationship Id="rId66" Type="http://schemas.openxmlformats.org/officeDocument/2006/relationships/image" Target="media/image35.jpg"/><Relationship Id="rId5" Type="http://schemas.openxmlformats.org/officeDocument/2006/relationships/footnotes" Target="footnotes.xml"/><Relationship Id="rId36" Type="http://schemas.openxmlformats.org/officeDocument/2006/relationships/image" Target="media/image12.png"/><Relationship Id="rId49" Type="http://schemas.openxmlformats.org/officeDocument/2006/relationships/image" Target="media/image22.jpg"/><Relationship Id="rId57" Type="http://schemas.openxmlformats.org/officeDocument/2006/relationships/image" Target="media/image28.jpg"/><Relationship Id="rId61" Type="http://schemas.openxmlformats.org/officeDocument/2006/relationships/image" Target="media/image32.jpg"/><Relationship Id="rId10" Type="http://schemas.openxmlformats.org/officeDocument/2006/relationships/image" Target="media/image4.jpg"/><Relationship Id="rId31" Type="http://schemas.openxmlformats.org/officeDocument/2006/relationships/image" Target="media/image140.jpg"/><Relationship Id="rId44" Type="http://schemas.openxmlformats.org/officeDocument/2006/relationships/image" Target="media/image19.jpg"/><Relationship Id="rId52" Type="http://schemas.openxmlformats.org/officeDocument/2006/relationships/image" Target="media/image230.jpg"/><Relationship Id="rId60" Type="http://schemas.openxmlformats.org/officeDocument/2006/relationships/image" Target="media/image31.jpg"/><Relationship Id="rId65" Type="http://schemas.openxmlformats.org/officeDocument/2006/relationships/image" Target="media/image330.jp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30" Type="http://schemas.openxmlformats.org/officeDocument/2006/relationships/image" Target="media/image130.jpg"/><Relationship Id="rId35" Type="http://schemas.openxmlformats.org/officeDocument/2006/relationships/image" Target="media/image11.png"/><Relationship Id="rId43" Type="http://schemas.openxmlformats.org/officeDocument/2006/relationships/image" Target="media/image180.jpg"/><Relationship Id="rId48" Type="http://schemas.openxmlformats.org/officeDocument/2006/relationships/image" Target="media/image21.jpg"/><Relationship Id="rId56" Type="http://schemas.openxmlformats.org/officeDocument/2006/relationships/image" Target="media/image27.jpg"/><Relationship Id="rId64" Type="http://schemas.openxmlformats.org/officeDocument/2006/relationships/image" Target="media/image320.jpg"/><Relationship Id="rId69" Type="http://schemas.openxmlformats.org/officeDocument/2006/relationships/header" Target="header3.xml"/><Relationship Id="rId8" Type="http://schemas.openxmlformats.org/officeDocument/2006/relationships/image" Target="media/image2.jpg"/><Relationship Id="rId51" Type="http://schemas.openxmlformats.org/officeDocument/2006/relationships/image" Target="media/image24.jp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1</Pages>
  <Words>4032</Words>
  <Characters>22986</Characters>
  <Application>Microsoft Office Word</Application>
  <DocSecurity>0</DocSecurity>
  <Lines>191</Lines>
  <Paragraphs>53</Paragraphs>
  <ScaleCrop>false</ScaleCrop>
  <Company/>
  <LinksUpToDate>false</LinksUpToDate>
  <CharactersWithSpaces>26965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LiDAR obstacle detection and avoidance</dc:title>
  <dc:subject/>
  <dc:creator>Alojz Gomola</dc:creator>
  <cp:keywords/>
  <cp:lastModifiedBy>Gomola, Alojz (Alojz Gomola)</cp:lastModifiedBy>
  <cp:revision>24</cp:revision>
  <dcterms:created xsi:type="dcterms:W3CDTF">2019-01-15T17:24:00Z</dcterms:created>
  <dcterms:modified xsi:type="dcterms:W3CDTF">2019-01-15T18:50:00Z</dcterms:modified>
</cp:coreProperties>
</file>